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7" w:rightFromText="187" w:horzAnchor="margin" w:tblpXSpec="center" w:tblpYSpec="bottom"/>
        <w:tblOverlap w:val="never"/>
        <w:tblW w:w="0" w:type="auto"/>
        <w:tblLook w:val="04A0" w:firstRow="1" w:lastRow="0" w:firstColumn="1" w:lastColumn="0" w:noHBand="0" w:noVBand="1"/>
      </w:tblPr>
      <w:tblGrid>
        <w:gridCol w:w="9360"/>
      </w:tblGrid>
      <w:tr w:rsidR="004E4596" w:rsidRPr="00A25235" w14:paraId="2B517734" w14:textId="77777777" w:rsidTr="00351448">
        <w:tc>
          <w:tcPr>
            <w:tcW w:w="9360" w:type="dxa"/>
          </w:tcPr>
          <w:p w14:paraId="552ABDCD" w14:textId="77777777" w:rsidR="004E4596" w:rsidRPr="004338A5" w:rsidRDefault="004E4596">
            <w:pPr>
              <w:pStyle w:val="NoSpacing"/>
              <w:jc w:val="center"/>
              <w:rPr>
                <w:rFonts w:asciiTheme="minorHAnsi" w:hAnsiTheme="minorHAnsi" w:cstheme="minorHAnsi"/>
                <w:sz w:val="32"/>
                <w:szCs w:val="32"/>
              </w:rPr>
            </w:pPr>
          </w:p>
          <w:p w14:paraId="63C04CD8" w14:textId="77777777" w:rsidR="004E4596" w:rsidRPr="004338A5" w:rsidRDefault="004E4596">
            <w:pPr>
              <w:pStyle w:val="NoSpacing"/>
              <w:jc w:val="center"/>
              <w:rPr>
                <w:rFonts w:asciiTheme="minorHAnsi" w:hAnsiTheme="minorHAnsi" w:cstheme="minorHAnsi"/>
                <w:sz w:val="32"/>
                <w:szCs w:val="32"/>
              </w:rPr>
            </w:pPr>
          </w:p>
          <w:p w14:paraId="6350DF78" w14:textId="42EAD02F" w:rsidR="004E4596" w:rsidRPr="004338A5" w:rsidRDefault="000B3473">
            <w:pPr>
              <w:pStyle w:val="NoSpacing"/>
              <w:jc w:val="center"/>
              <w:rPr>
                <w:rFonts w:asciiTheme="minorHAnsi" w:hAnsiTheme="minorHAnsi" w:cstheme="minorHAnsi"/>
                <w:sz w:val="32"/>
                <w:szCs w:val="32"/>
              </w:rPr>
            </w:pPr>
            <w:r>
              <w:rPr>
                <w:rFonts w:asciiTheme="minorHAnsi" w:hAnsiTheme="minorHAnsi" w:cstheme="minorHAnsi"/>
                <w:sz w:val="32"/>
                <w:szCs w:val="32"/>
              </w:rPr>
              <w:t>April</w:t>
            </w:r>
            <w:r w:rsidR="00C85A5C">
              <w:rPr>
                <w:rFonts w:asciiTheme="minorHAnsi" w:hAnsiTheme="minorHAnsi" w:cstheme="minorHAnsi"/>
                <w:sz w:val="32"/>
                <w:szCs w:val="32"/>
              </w:rPr>
              <w:t xml:space="preserve"> 2025</w:t>
            </w:r>
          </w:p>
          <w:p w14:paraId="3099F91A" w14:textId="77777777" w:rsidR="004E4596" w:rsidRPr="004338A5" w:rsidRDefault="004E4596">
            <w:pPr>
              <w:pStyle w:val="NoSpacing"/>
              <w:jc w:val="center"/>
              <w:rPr>
                <w:rFonts w:asciiTheme="minorHAnsi" w:hAnsiTheme="minorHAnsi" w:cstheme="minorHAnsi"/>
                <w:sz w:val="32"/>
                <w:szCs w:val="32"/>
              </w:rPr>
            </w:pPr>
          </w:p>
          <w:p w14:paraId="1DF6339D" w14:textId="77777777" w:rsidR="004E4596" w:rsidRPr="004338A5" w:rsidRDefault="004E4596">
            <w:pPr>
              <w:pStyle w:val="NoSpacing"/>
              <w:jc w:val="center"/>
              <w:rPr>
                <w:rFonts w:asciiTheme="minorHAnsi" w:hAnsiTheme="minorHAnsi" w:cstheme="minorHAnsi"/>
                <w:sz w:val="32"/>
                <w:szCs w:val="32"/>
              </w:rPr>
            </w:pPr>
          </w:p>
          <w:p w14:paraId="0926C75C" w14:textId="77777777" w:rsidR="004E4596" w:rsidRPr="004338A5" w:rsidRDefault="004E4596">
            <w:pPr>
              <w:pStyle w:val="NoSpacing"/>
              <w:jc w:val="center"/>
              <w:rPr>
                <w:rFonts w:asciiTheme="minorHAnsi" w:hAnsiTheme="minorHAnsi" w:cstheme="minorHAnsi"/>
                <w:color w:val="595959"/>
                <w:sz w:val="26"/>
                <w:szCs w:val="26"/>
              </w:rPr>
            </w:pPr>
          </w:p>
          <w:p w14:paraId="2FBAC62D" w14:textId="77777777" w:rsidR="004E4596" w:rsidRPr="004338A5" w:rsidRDefault="004E4596">
            <w:pPr>
              <w:pStyle w:val="NoSpacing"/>
              <w:jc w:val="center"/>
              <w:rPr>
                <w:rFonts w:asciiTheme="minorHAnsi" w:hAnsiTheme="minorHAnsi" w:cstheme="minorHAnsi"/>
                <w:color w:val="7F7F7F"/>
                <w:sz w:val="32"/>
                <w:szCs w:val="32"/>
              </w:rPr>
            </w:pPr>
          </w:p>
        </w:tc>
      </w:tr>
    </w:tbl>
    <w:p w14:paraId="25F9C860" w14:textId="5FB6E1CE" w:rsidR="004E4596" w:rsidRPr="004338A5" w:rsidRDefault="00351448" w:rsidP="00351448">
      <w:pPr>
        <w:ind w:right="-540"/>
        <w:jc w:val="right"/>
        <w:rPr>
          <w:rFonts w:asciiTheme="minorHAnsi" w:hAnsiTheme="minorHAnsi" w:cstheme="minorHAnsi"/>
          <w:color w:val="7F7F7F"/>
          <w:sz w:val="32"/>
          <w:szCs w:val="32"/>
        </w:rPr>
        <w:sectPr w:rsidR="004E4596" w:rsidRPr="004338A5" w:rsidSect="00331688">
          <w:headerReference w:type="even" r:id="rId11"/>
          <w:headerReference w:type="default" r:id="rId12"/>
          <w:footerReference w:type="default" r:id="rId13"/>
          <w:headerReference w:type="first" r:id="rId14"/>
          <w:pgSz w:w="12240" w:h="15840"/>
          <w:pgMar w:top="1440" w:right="1440" w:bottom="1440" w:left="1440" w:header="720" w:footer="720" w:gutter="0"/>
          <w:pgNumType w:fmt="lowerRoman" w:start="1"/>
          <w:cols w:space="720"/>
          <w:titlePg/>
          <w:docGrid w:linePitch="360"/>
        </w:sectPr>
      </w:pPr>
      <w:r w:rsidRPr="004338A5">
        <w:rPr>
          <w:rFonts w:asciiTheme="minorHAnsi" w:hAnsiTheme="minorHAnsi" w:cstheme="minorHAnsi"/>
          <w:noProof/>
          <w:lang w:bidi="ar-SA"/>
        </w:rPr>
        <w:drawing>
          <wp:anchor distT="0" distB="0" distL="114300" distR="114300" simplePos="0" relativeHeight="251658242" behindDoc="0" locked="0" layoutInCell="1" allowOverlap="1" wp14:anchorId="2AD41BF1" wp14:editId="2E849BF2">
            <wp:simplePos x="0" y="0"/>
            <wp:positionH relativeFrom="column">
              <wp:posOffset>4089400</wp:posOffset>
            </wp:positionH>
            <wp:positionV relativeFrom="paragraph">
              <wp:posOffset>2146300</wp:posOffset>
            </wp:positionV>
            <wp:extent cx="2326933" cy="960120"/>
            <wp:effectExtent l="0" t="0" r="0" b="0"/>
            <wp:wrapSquare wrapText="bothSides"/>
            <wp:docPr id="1" name="Picture 85"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85" descr="A logo with text on it&#10;&#10;Description automatically generate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326933" cy="960120"/>
                    </a:xfrm>
                    <a:prstGeom prst="rect">
                      <a:avLst/>
                    </a:prstGeom>
                    <a:noFill/>
                    <a:ln>
                      <a:noFill/>
                    </a:ln>
                  </pic:spPr>
                </pic:pic>
              </a:graphicData>
            </a:graphic>
          </wp:anchor>
        </w:drawing>
      </w:r>
      <w:r w:rsidR="00980865" w:rsidRPr="004338A5">
        <w:rPr>
          <w:rFonts w:asciiTheme="minorHAnsi" w:hAnsiTheme="minorHAnsi" w:cstheme="minorHAnsi"/>
          <w:noProof/>
          <w:color w:val="C4BC96"/>
          <w:sz w:val="32"/>
          <w:szCs w:val="32"/>
          <w:lang w:bidi="ar-SA"/>
        </w:rPr>
        <mc:AlternateContent>
          <mc:Choice Requires="wpg">
            <w:drawing>
              <wp:anchor distT="0" distB="0" distL="114300" distR="114300" simplePos="0" relativeHeight="251658240" behindDoc="1" locked="0" layoutInCell="1" allowOverlap="1" wp14:anchorId="2F20CAFA" wp14:editId="5AAABF0D">
                <wp:simplePos x="0" y="0"/>
                <wp:positionH relativeFrom="page">
                  <wp:align>right</wp:align>
                </wp:positionH>
                <wp:positionV relativeFrom="paragraph">
                  <wp:posOffset>-890954</wp:posOffset>
                </wp:positionV>
                <wp:extent cx="7772400" cy="10057765"/>
                <wp:effectExtent l="0" t="0" r="0" b="635"/>
                <wp:wrapNone/>
                <wp:docPr id="5"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10057765"/>
                          <a:chOff x="1350" y="1380"/>
                          <a:chExt cx="12240" cy="15839"/>
                        </a:xfrm>
                      </wpg:grpSpPr>
                      <wps:wsp>
                        <wps:cNvPr id="6" name="Rectangle 3"/>
                        <wps:cNvSpPr>
                          <a:spLocks noChangeArrowheads="1"/>
                        </wps:cNvSpPr>
                        <wps:spPr bwMode="auto">
                          <a:xfrm>
                            <a:off x="1350" y="1380"/>
                            <a:ext cx="12240" cy="15839"/>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Rectangle 4"/>
                        <wps:cNvSpPr>
                          <a:spLocks noChangeArrowheads="1"/>
                        </wps:cNvSpPr>
                        <wps:spPr bwMode="auto">
                          <a:xfrm>
                            <a:off x="1962" y="2013"/>
                            <a:ext cx="11016" cy="14572"/>
                          </a:xfrm>
                          <a:prstGeom prst="rect">
                            <a:avLst/>
                          </a:prstGeom>
                          <a:solidFill>
                            <a:srgbClr val="FFFFFF"/>
                          </a:solidFill>
                          <a:ln>
                            <a:noFill/>
                          </a:ln>
                          <a:extLst>
                            <a:ext uri="{91240B29-F687-4F45-9708-019B960494DF}">
                              <a14:hiddenLine xmlns:a14="http://schemas.microsoft.com/office/drawing/2010/main" w="9525">
                                <a:solidFill>
                                  <a:srgbClr val="0000FF"/>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v:group id="Group 13" style="position:absolute;margin-left:560.8pt;margin-top:-70.15pt;width:612pt;height:791.95pt;z-index:-251659264;mso-position-horizontal:right;mso-position-horizontal-relative:page" coordsize="12240,15839" coordorigin="1350,1380" o:spid="_x0000_s1026" w14:anchorId="47388F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">
                <v:rect id="Rectangle 3" style="position:absolute;left:1350;top:1380;width:12240;height:15839;visibility:visible;mso-wrap-style:square;v-text-anchor:top" o:spid="_x0000_s1027" fillcolor="gray"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"/>
                <v:rect id="Rectangle 4" style="position:absolute;left:1962;top:2013;width:11016;height:14572;visibility:visible;mso-wrap-style:square;v-text-anchor:top" o:spid="_x0000_s1028" stroked="f" strokecolor="blu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"/>
                <w10:wrap anchorx="page"/>
              </v:group>
            </w:pict>
          </mc:Fallback>
        </mc:AlternateContent>
      </w:r>
      <w:r w:rsidR="00980865" w:rsidRPr="004338A5">
        <w:rPr>
          <w:rFonts w:asciiTheme="minorHAnsi" w:hAnsiTheme="minorHAnsi" w:cstheme="minorHAnsi"/>
          <w:noProof/>
          <w:color w:val="C4BC96"/>
          <w:sz w:val="32"/>
          <w:szCs w:val="32"/>
          <w:lang w:bidi="ar-SA"/>
        </w:rPr>
        <mc:AlternateContent>
          <mc:Choice Requires="wps">
            <w:drawing>
              <wp:anchor distT="0" distB="0" distL="114300" distR="114300" simplePos="0" relativeHeight="251658241" behindDoc="1" locked="0" layoutInCell="0" allowOverlap="1" wp14:anchorId="18179524" wp14:editId="522B6ED9">
                <wp:simplePos x="0" y="0"/>
                <wp:positionH relativeFrom="page">
                  <wp:posOffset>389890</wp:posOffset>
                </wp:positionH>
                <wp:positionV relativeFrom="page">
                  <wp:posOffset>4141470</wp:posOffset>
                </wp:positionV>
                <wp:extent cx="6985635" cy="1725930"/>
                <wp:effectExtent l="8890" t="7620" r="6350" b="0"/>
                <wp:wrapNone/>
                <wp:docPr id="4"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85635" cy="1725930"/>
                        </a:xfrm>
                        <a:prstGeom prst="rect">
                          <a:avLst/>
                        </a:prstGeom>
                        <a:solidFill>
                          <a:srgbClr val="A5A5A5">
                            <a:alpha val="89999"/>
                          </a:srgbClr>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28398" dir="1593903" algn="ctr" rotWithShape="0">
                                  <a:srgbClr val="808080"/>
                                </a:outerShdw>
                              </a:effectLst>
                            </a14:hiddenEffects>
                          </a:ext>
                        </a:extLst>
                      </wps:spPr>
                      <wps:txbx>
                        <w:txbxContent>
                          <w:tbl>
                            <w:tblPr>
                              <w:tblW w:w="11391" w:type="dxa"/>
                              <w:tblInd w:w="-360" w:type="dxa"/>
                              <w:tblLayout w:type="fixed"/>
                              <w:tblCellMar>
                                <w:left w:w="360" w:type="dxa"/>
                                <w:right w:w="360" w:type="dxa"/>
                              </w:tblCellMar>
                              <w:tblLook w:val="04A0" w:firstRow="1" w:lastRow="0" w:firstColumn="1" w:lastColumn="0" w:noHBand="0" w:noVBand="1"/>
                            </w:tblPr>
                            <w:tblGrid>
                              <w:gridCol w:w="3060"/>
                              <w:gridCol w:w="8331"/>
                            </w:tblGrid>
                            <w:tr w:rsidR="000463E7" w14:paraId="7BD9A22D" w14:textId="77777777" w:rsidTr="00DC56D6">
                              <w:trPr>
                                <w:trHeight w:val="2697"/>
                              </w:trPr>
                              <w:tc>
                                <w:tcPr>
                                  <w:tcW w:w="3060" w:type="dxa"/>
                                  <w:shd w:val="clear" w:color="auto" w:fill="F2F2F2"/>
                                  <w:vAlign w:val="center"/>
                                </w:tcPr>
                                <w:p w14:paraId="6E5E794B" w14:textId="77777777" w:rsidR="000463E7" w:rsidRDefault="000463E7">
                                  <w:pPr>
                                    <w:pStyle w:val="NoSpacing"/>
                                    <w:jc w:val="center"/>
                                    <w:rPr>
                                      <w:rFonts w:ascii="Cambria" w:hAnsi="Cambria"/>
                                      <w:smallCaps/>
                                      <w:color w:val="A6A6A6"/>
                                      <w:sz w:val="40"/>
                                      <w:szCs w:val="40"/>
                                    </w:rPr>
                                  </w:pPr>
                                </w:p>
                              </w:tc>
                              <w:tc>
                                <w:tcPr>
                                  <w:tcW w:w="8331" w:type="dxa"/>
                                  <w:shd w:val="clear" w:color="auto" w:fill="365F91"/>
                                  <w:vAlign w:val="center"/>
                                </w:tcPr>
                                <w:p w14:paraId="39601DEB" w14:textId="77777777" w:rsidR="000463E7" w:rsidRDefault="000463E7" w:rsidP="001A012D">
                                  <w:pPr>
                                    <w:pStyle w:val="NoSpacing"/>
                                    <w:jc w:val="left"/>
                                    <w:rPr>
                                      <w:smallCaps/>
                                      <w:color w:val="FFFFFF"/>
                                      <w:sz w:val="48"/>
                                      <w:szCs w:val="48"/>
                                    </w:rPr>
                                  </w:pPr>
                                  <w:r>
                                    <w:rPr>
                                      <w:smallCaps/>
                                      <w:color w:val="FFFFFF"/>
                                      <w:sz w:val="48"/>
                                      <w:szCs w:val="48"/>
                                    </w:rPr>
                                    <w:t>Florida ITS Architecture Support and Maintenance Project</w:t>
                                  </w:r>
                                </w:p>
                                <w:p w14:paraId="42E3EEBF" w14:textId="0E9F1398" w:rsidR="004924EE" w:rsidRDefault="00C71F63" w:rsidP="007E5D22">
                                  <w:pPr>
                                    <w:spacing w:after="0"/>
                                    <w:rPr>
                                      <w:smallCaps/>
                                      <w:color w:val="FFFFFF"/>
                                      <w:sz w:val="48"/>
                                      <w:szCs w:val="48"/>
                                    </w:rPr>
                                  </w:pPr>
                                  <w:r>
                                    <w:rPr>
                                      <w:smallCaps/>
                                      <w:color w:val="FFFFFF"/>
                                      <w:sz w:val="48"/>
                                      <w:szCs w:val="48"/>
                                    </w:rPr>
                                    <w:t>SITSA</w:t>
                                  </w:r>
                                  <w:r w:rsidR="000463E7">
                                    <w:rPr>
                                      <w:smallCaps/>
                                      <w:color w:val="FFFFFF"/>
                                      <w:sz w:val="48"/>
                                      <w:szCs w:val="48"/>
                                    </w:rPr>
                                    <w:t xml:space="preserve"> </w:t>
                                  </w:r>
                                  <w:r w:rsidR="005A359C">
                                    <w:rPr>
                                      <w:smallCaps/>
                                      <w:color w:val="FFFFFF"/>
                                      <w:sz w:val="48"/>
                                      <w:szCs w:val="48"/>
                                    </w:rPr>
                                    <w:t xml:space="preserve">Update </w:t>
                                  </w:r>
                                  <w:r w:rsidR="000463E7">
                                    <w:rPr>
                                      <w:smallCaps/>
                                      <w:color w:val="FFFFFF"/>
                                      <w:sz w:val="48"/>
                                      <w:szCs w:val="48"/>
                                    </w:rPr>
                                    <w:t>Report</w:t>
                                  </w:r>
                                </w:p>
                                <w:p w14:paraId="430D99FF" w14:textId="008C3715" w:rsidR="000463E7" w:rsidRPr="00DA4786" w:rsidRDefault="00423C1B" w:rsidP="00F03B54">
                                  <w:pPr>
                                    <w:rPr>
                                      <w:color w:val="F2F2F2"/>
                                      <w:sz w:val="32"/>
                                      <w:szCs w:val="32"/>
                                    </w:rPr>
                                  </w:pPr>
                                  <w:r>
                                    <w:rPr>
                                      <w:smallCaps/>
                                      <w:color w:val="FFFFFF"/>
                                      <w:sz w:val="48"/>
                                      <w:szCs w:val="48"/>
                                    </w:rPr>
                                    <w:t>(</w:t>
                                  </w:r>
                                  <w:r w:rsidR="00C85A5C">
                                    <w:rPr>
                                      <w:smallCaps/>
                                      <w:color w:val="FFFFFF"/>
                                      <w:sz w:val="48"/>
                                      <w:szCs w:val="48"/>
                                    </w:rPr>
                                    <w:t>ARC-IT Version 9.3</w:t>
                                  </w:r>
                                  <w:r>
                                    <w:rPr>
                                      <w:smallCaps/>
                                      <w:color w:val="FFFFFF"/>
                                      <w:sz w:val="48"/>
                                      <w:szCs w:val="48"/>
                                    </w:rPr>
                                    <w:t>)</w:t>
                                  </w:r>
                                </w:p>
                              </w:tc>
                            </w:tr>
                          </w:tbl>
                          <w:p w14:paraId="672F90AE" w14:textId="77777777" w:rsidR="000463E7" w:rsidRDefault="000463E7">
                            <w:pPr>
                              <w:pStyle w:val="NoSpacing"/>
                              <w:spacing w:line="14" w:lineRule="exact"/>
                            </w:pPr>
                          </w:p>
                        </w:txbxContent>
                      </wps:txbx>
                      <wps:bodyPr rot="0" vert="horz" wrap="square" lIns="228600" tIns="0" rIns="22860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179524" id="Rectangle 9" o:spid="_x0000_s1026" style="position:absolute;left:0;text-align:left;margin-left:30.7pt;margin-top:326.1pt;width:550.05pt;height:135.9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" o:allowincell="f" fillcolor="#a5a5a5" stroked="f">
                <v:fill opacity="58853f"/>
                <v:shadow offset=",1pt"/>
                <v:textbox inset="18pt,0,18pt,0">
                  <w:txbxContent>
                    <w:tbl>
                      <w:tblPr>
                        <w:tblW w:w="11391" w:type="dxa"/>
                        <w:tblInd w:w="-360" w:type="dxa"/>
                        <w:tblLayout w:type="fixed"/>
                        <w:tblCellMar>
                          <w:left w:w="360" w:type="dxa"/>
                          <w:right w:w="360" w:type="dxa"/>
                        </w:tblCellMar>
                        <w:tblLook w:val="04A0" w:firstRow="1" w:lastRow="0" w:firstColumn="1" w:lastColumn="0" w:noHBand="0" w:noVBand="1"/>
                      </w:tblPr>
                      <w:tblGrid>
                        <w:gridCol w:w="3060"/>
                        <w:gridCol w:w="8331"/>
                      </w:tblGrid>
                      <w:tr w:rsidR="000463E7" w14:paraId="7BD9A22D" w14:textId="77777777" w:rsidTr="00DC56D6">
                        <w:trPr>
                          <w:trHeight w:val="2697"/>
                        </w:trPr>
                        <w:tc>
                          <w:tcPr>
                            <w:tcW w:w="3060" w:type="dxa"/>
                            <w:shd w:val="clear" w:color="auto" w:fill="F2F2F2"/>
                            <w:vAlign w:val="center"/>
                          </w:tcPr>
                          <w:p w14:paraId="6E5E794B" w14:textId="77777777" w:rsidR="000463E7" w:rsidRDefault="000463E7">
                            <w:pPr>
                              <w:pStyle w:val="NoSpacing"/>
                              <w:jc w:val="center"/>
                              <w:rPr>
                                <w:rFonts w:ascii="Cambria" w:hAnsi="Cambria"/>
                                <w:smallCaps/>
                                <w:color w:val="A6A6A6"/>
                                <w:sz w:val="40"/>
                                <w:szCs w:val="40"/>
                              </w:rPr>
                            </w:pPr>
                          </w:p>
                        </w:tc>
                        <w:tc>
                          <w:tcPr>
                            <w:tcW w:w="8331" w:type="dxa"/>
                            <w:shd w:val="clear" w:color="auto" w:fill="365F91"/>
                            <w:vAlign w:val="center"/>
                          </w:tcPr>
                          <w:p w14:paraId="39601DEB" w14:textId="77777777" w:rsidR="000463E7" w:rsidRDefault="000463E7" w:rsidP="001A012D">
                            <w:pPr>
                              <w:pStyle w:val="NoSpacing"/>
                              <w:jc w:val="left"/>
                              <w:rPr>
                                <w:smallCaps/>
                                <w:color w:val="FFFFFF"/>
                                <w:sz w:val="48"/>
                                <w:szCs w:val="48"/>
                              </w:rPr>
                            </w:pPr>
                            <w:r>
                              <w:rPr>
                                <w:smallCaps/>
                                <w:color w:val="FFFFFF"/>
                                <w:sz w:val="48"/>
                                <w:szCs w:val="48"/>
                              </w:rPr>
                              <w:t>Florida ITS Architecture Support and Maintenance Project</w:t>
                            </w:r>
                          </w:p>
                          <w:p w14:paraId="42E3EEBF" w14:textId="0E9F1398" w:rsidR="004924EE" w:rsidRDefault="00C71F63" w:rsidP="007E5D22">
                            <w:pPr>
                              <w:spacing w:after="0"/>
                              <w:rPr>
                                <w:smallCaps/>
                                <w:color w:val="FFFFFF"/>
                                <w:sz w:val="48"/>
                                <w:szCs w:val="48"/>
                              </w:rPr>
                            </w:pPr>
                            <w:r>
                              <w:rPr>
                                <w:smallCaps/>
                                <w:color w:val="FFFFFF"/>
                                <w:sz w:val="48"/>
                                <w:szCs w:val="48"/>
                              </w:rPr>
                              <w:t>SITSA</w:t>
                            </w:r>
                            <w:r w:rsidR="000463E7">
                              <w:rPr>
                                <w:smallCaps/>
                                <w:color w:val="FFFFFF"/>
                                <w:sz w:val="48"/>
                                <w:szCs w:val="48"/>
                              </w:rPr>
                              <w:t xml:space="preserve"> </w:t>
                            </w:r>
                            <w:r w:rsidR="005A359C">
                              <w:rPr>
                                <w:smallCaps/>
                                <w:color w:val="FFFFFF"/>
                                <w:sz w:val="48"/>
                                <w:szCs w:val="48"/>
                              </w:rPr>
                              <w:t xml:space="preserve">Update </w:t>
                            </w:r>
                            <w:r w:rsidR="000463E7">
                              <w:rPr>
                                <w:smallCaps/>
                                <w:color w:val="FFFFFF"/>
                                <w:sz w:val="48"/>
                                <w:szCs w:val="48"/>
                              </w:rPr>
                              <w:t>Report</w:t>
                            </w:r>
                          </w:p>
                          <w:p w14:paraId="430D99FF" w14:textId="008C3715" w:rsidR="000463E7" w:rsidRPr="00DA4786" w:rsidRDefault="00423C1B" w:rsidP="00F03B54">
                            <w:pPr>
                              <w:rPr>
                                <w:color w:val="F2F2F2"/>
                                <w:sz w:val="32"/>
                                <w:szCs w:val="32"/>
                              </w:rPr>
                            </w:pPr>
                            <w:r>
                              <w:rPr>
                                <w:smallCaps/>
                                <w:color w:val="FFFFFF"/>
                                <w:sz w:val="48"/>
                                <w:szCs w:val="48"/>
                              </w:rPr>
                              <w:t>(</w:t>
                            </w:r>
                            <w:r w:rsidR="00C85A5C">
                              <w:rPr>
                                <w:smallCaps/>
                                <w:color w:val="FFFFFF"/>
                                <w:sz w:val="48"/>
                                <w:szCs w:val="48"/>
                              </w:rPr>
                              <w:t>ARC-IT Version 9.3</w:t>
                            </w:r>
                            <w:r>
                              <w:rPr>
                                <w:smallCaps/>
                                <w:color w:val="FFFFFF"/>
                                <w:sz w:val="48"/>
                                <w:szCs w:val="48"/>
                              </w:rPr>
                              <w:t>)</w:t>
                            </w:r>
                          </w:p>
                        </w:tc>
                      </w:tr>
                    </w:tbl>
                    <w:p w14:paraId="672F90AE" w14:textId="77777777" w:rsidR="000463E7" w:rsidRDefault="000463E7">
                      <w:pPr>
                        <w:pStyle w:val="NoSpacing"/>
                        <w:spacing w:line="14" w:lineRule="exact"/>
                      </w:pPr>
                    </w:p>
                  </w:txbxContent>
                </v:textbox>
                <w10:wrap anchorx="page" anchory="page"/>
              </v:rect>
            </w:pict>
          </mc:Fallback>
        </mc:AlternateContent>
      </w:r>
    </w:p>
    <w:p w14:paraId="6A0A2466" w14:textId="77777777" w:rsidR="004E4596" w:rsidRPr="004338A5" w:rsidRDefault="004E4596" w:rsidP="00C62C50">
      <w:pPr>
        <w:pStyle w:val="LtTITLE"/>
        <w:jc w:val="center"/>
        <w:rPr>
          <w:rFonts w:asciiTheme="minorHAnsi" w:hAnsiTheme="minorHAnsi" w:cstheme="minorHAnsi"/>
        </w:rPr>
      </w:pPr>
      <w:bookmarkStart w:id="0" w:name="_Toc19283704"/>
      <w:bookmarkStart w:id="1" w:name="_Toc22309023"/>
      <w:bookmarkStart w:id="2" w:name="_Toc22309460"/>
      <w:bookmarkStart w:id="3" w:name="_Toc22309563"/>
      <w:bookmarkStart w:id="4" w:name="_Toc22591887"/>
      <w:bookmarkStart w:id="5" w:name="_Toc22836428"/>
      <w:bookmarkStart w:id="6" w:name="_Toc22918208"/>
      <w:bookmarkStart w:id="7" w:name="_Toc22918270"/>
      <w:bookmarkStart w:id="8" w:name="_Toc22918348"/>
      <w:bookmarkStart w:id="9" w:name="_Toc22918409"/>
      <w:bookmarkStart w:id="10" w:name="_Toc22918461"/>
      <w:bookmarkStart w:id="11" w:name="_Toc32169898"/>
      <w:bookmarkStart w:id="12" w:name="_Toc34576730"/>
      <w:bookmarkStart w:id="13" w:name="_Toc37170438"/>
      <w:bookmarkStart w:id="14" w:name="_Toc37373863"/>
      <w:bookmarkStart w:id="15" w:name="_Toc46099327"/>
      <w:bookmarkStart w:id="16" w:name="_Toc48860730"/>
      <w:bookmarkStart w:id="17" w:name="_Toc49451241"/>
      <w:bookmarkStart w:id="18" w:name="_Toc87568942"/>
      <w:bookmarkStart w:id="19" w:name="_Toc188368500"/>
      <w:r w:rsidRPr="004338A5">
        <w:rPr>
          <w:rFonts w:asciiTheme="minorHAnsi" w:hAnsiTheme="minorHAnsi" w:cstheme="minorHAnsi"/>
        </w:rPr>
        <w:lastRenderedPageBreak/>
        <w:t>Document Version Control</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56"/>
        <w:gridCol w:w="2250"/>
        <w:gridCol w:w="1665"/>
      </w:tblGrid>
      <w:tr w:rsidR="004E4596" w:rsidRPr="00A25235" w14:paraId="121DDEA1" w14:textId="77777777" w:rsidTr="006D394E">
        <w:trPr>
          <w:jc w:val="center"/>
        </w:trPr>
        <w:tc>
          <w:tcPr>
            <w:tcW w:w="5356" w:type="dxa"/>
            <w:shd w:val="clear" w:color="auto" w:fill="DDDDDD"/>
            <w:vAlign w:val="bottom"/>
          </w:tcPr>
          <w:p w14:paraId="222345E2" w14:textId="77777777" w:rsidR="004E4596" w:rsidRPr="004338A5" w:rsidRDefault="0013560D">
            <w:pPr>
              <w:pStyle w:val="TableHeader"/>
              <w:rPr>
                <w:rFonts w:asciiTheme="minorHAnsi" w:hAnsiTheme="minorHAnsi" w:cstheme="minorHAnsi"/>
              </w:rPr>
            </w:pPr>
            <w:r w:rsidRPr="004338A5">
              <w:rPr>
                <w:rFonts w:asciiTheme="minorHAnsi" w:hAnsiTheme="minorHAnsi" w:cstheme="minorHAnsi"/>
              </w:rPr>
              <w:t>Author / Action</w:t>
            </w:r>
          </w:p>
        </w:tc>
        <w:tc>
          <w:tcPr>
            <w:tcW w:w="2250" w:type="dxa"/>
            <w:shd w:val="clear" w:color="auto" w:fill="DDDDDD"/>
            <w:vAlign w:val="bottom"/>
          </w:tcPr>
          <w:p w14:paraId="3E3CA700" w14:textId="77777777" w:rsidR="004E4596" w:rsidRPr="004338A5" w:rsidRDefault="004E4596">
            <w:pPr>
              <w:pStyle w:val="TableHeader"/>
              <w:rPr>
                <w:rFonts w:asciiTheme="minorHAnsi" w:hAnsiTheme="minorHAnsi" w:cstheme="minorHAnsi"/>
              </w:rPr>
            </w:pPr>
            <w:r w:rsidRPr="004338A5">
              <w:rPr>
                <w:rFonts w:asciiTheme="minorHAnsi" w:hAnsiTheme="minorHAnsi" w:cstheme="minorHAnsi"/>
              </w:rPr>
              <w:t>Submittal Date</w:t>
            </w:r>
          </w:p>
        </w:tc>
        <w:tc>
          <w:tcPr>
            <w:tcW w:w="1665" w:type="dxa"/>
            <w:shd w:val="clear" w:color="auto" w:fill="DDDDDD"/>
            <w:vAlign w:val="bottom"/>
          </w:tcPr>
          <w:p w14:paraId="37DF71CF" w14:textId="77777777" w:rsidR="004E4596" w:rsidRPr="004338A5" w:rsidRDefault="004E4596">
            <w:pPr>
              <w:pStyle w:val="TableHeader"/>
              <w:rPr>
                <w:rFonts w:asciiTheme="minorHAnsi" w:hAnsiTheme="minorHAnsi" w:cstheme="minorHAnsi"/>
              </w:rPr>
            </w:pPr>
            <w:r w:rsidRPr="004338A5">
              <w:rPr>
                <w:rFonts w:asciiTheme="minorHAnsi" w:hAnsiTheme="minorHAnsi" w:cstheme="minorHAnsi"/>
              </w:rPr>
              <w:t>Version No.</w:t>
            </w:r>
          </w:p>
        </w:tc>
      </w:tr>
      <w:tr w:rsidR="00582DE0" w:rsidRPr="00A25235" w14:paraId="488371D0" w14:textId="77777777" w:rsidTr="006D394E">
        <w:trPr>
          <w:jc w:val="center"/>
        </w:trPr>
        <w:tc>
          <w:tcPr>
            <w:tcW w:w="5356" w:type="dxa"/>
            <w:vAlign w:val="center"/>
          </w:tcPr>
          <w:p w14:paraId="1EF28475" w14:textId="76ECAEC1" w:rsidR="00582DE0" w:rsidRPr="004338A5" w:rsidRDefault="00C42A1C" w:rsidP="00582DE0">
            <w:pPr>
              <w:pStyle w:val="TableText"/>
              <w:ind w:left="118"/>
              <w:jc w:val="left"/>
              <w:rPr>
                <w:rFonts w:asciiTheme="minorHAnsi" w:hAnsiTheme="minorHAnsi" w:cstheme="minorHAnsi"/>
              </w:rPr>
            </w:pPr>
            <w:r>
              <w:rPr>
                <w:rFonts w:asciiTheme="minorHAnsi" w:hAnsiTheme="minorHAnsi" w:cstheme="minorHAnsi"/>
              </w:rPr>
              <w:t>Natalia Marin</w:t>
            </w:r>
            <w:r w:rsidR="00735022">
              <w:rPr>
                <w:rFonts w:asciiTheme="minorHAnsi" w:hAnsiTheme="minorHAnsi" w:cstheme="minorHAnsi"/>
              </w:rPr>
              <w:t xml:space="preserve"> </w:t>
            </w:r>
            <w:r w:rsidR="00582DE0" w:rsidRPr="004338A5">
              <w:rPr>
                <w:rFonts w:asciiTheme="minorHAnsi" w:hAnsiTheme="minorHAnsi" w:cstheme="minorHAnsi"/>
              </w:rPr>
              <w:t>/ Draft Document</w:t>
            </w:r>
            <w:r w:rsidR="00021D3A">
              <w:rPr>
                <w:rFonts w:asciiTheme="minorHAnsi" w:hAnsiTheme="minorHAnsi" w:cstheme="minorHAnsi"/>
              </w:rPr>
              <w:t xml:space="preserve"> Development</w:t>
            </w:r>
          </w:p>
        </w:tc>
        <w:tc>
          <w:tcPr>
            <w:tcW w:w="2250" w:type="dxa"/>
            <w:vAlign w:val="center"/>
          </w:tcPr>
          <w:p w14:paraId="58D0384C" w14:textId="67EC4B41" w:rsidR="00582DE0" w:rsidRPr="004338A5" w:rsidRDefault="00915FE9" w:rsidP="00055275">
            <w:pPr>
              <w:pStyle w:val="TableText"/>
              <w:rPr>
                <w:rFonts w:asciiTheme="minorHAnsi" w:hAnsiTheme="minorHAnsi" w:cstheme="minorHAnsi"/>
              </w:rPr>
            </w:pPr>
            <w:r>
              <w:rPr>
                <w:rFonts w:asciiTheme="minorHAnsi" w:hAnsiTheme="minorHAnsi" w:cstheme="minorHAnsi"/>
              </w:rPr>
              <w:t>January 15, 2025</w:t>
            </w:r>
          </w:p>
        </w:tc>
        <w:tc>
          <w:tcPr>
            <w:tcW w:w="1665" w:type="dxa"/>
            <w:vAlign w:val="center"/>
          </w:tcPr>
          <w:p w14:paraId="470C9380" w14:textId="61DB4F59" w:rsidR="00582DE0" w:rsidRPr="004338A5" w:rsidRDefault="00516A7A" w:rsidP="00582DE0">
            <w:pPr>
              <w:pStyle w:val="TableText"/>
              <w:rPr>
                <w:rFonts w:asciiTheme="minorHAnsi" w:hAnsiTheme="minorHAnsi" w:cstheme="minorHAnsi"/>
              </w:rPr>
            </w:pPr>
            <w:r>
              <w:rPr>
                <w:rFonts w:asciiTheme="minorHAnsi" w:hAnsiTheme="minorHAnsi" w:cstheme="minorHAnsi"/>
              </w:rPr>
              <w:t xml:space="preserve">A9.3 </w:t>
            </w:r>
            <w:r w:rsidR="00D90BB9">
              <w:rPr>
                <w:rFonts w:asciiTheme="minorHAnsi" w:hAnsiTheme="minorHAnsi" w:cstheme="minorHAnsi"/>
              </w:rPr>
              <w:t>01/2025</w:t>
            </w:r>
          </w:p>
        </w:tc>
      </w:tr>
      <w:tr w:rsidR="00582DE0" w:rsidRPr="00A25235" w14:paraId="61AA5747" w14:textId="77777777" w:rsidTr="009556F9">
        <w:trPr>
          <w:jc w:val="center"/>
        </w:trPr>
        <w:tc>
          <w:tcPr>
            <w:tcW w:w="5356" w:type="dxa"/>
            <w:vAlign w:val="bottom"/>
          </w:tcPr>
          <w:p w14:paraId="7AAB603D" w14:textId="37B87003" w:rsidR="00582DE0" w:rsidRPr="004338A5" w:rsidRDefault="00516A7A" w:rsidP="00582DE0">
            <w:pPr>
              <w:pStyle w:val="TableText"/>
              <w:ind w:left="118"/>
              <w:jc w:val="left"/>
              <w:rPr>
                <w:rFonts w:asciiTheme="minorHAnsi" w:hAnsiTheme="minorHAnsi" w:cstheme="minorHAnsi"/>
              </w:rPr>
            </w:pPr>
            <w:r>
              <w:rPr>
                <w:rFonts w:asciiTheme="minorHAnsi" w:hAnsiTheme="minorHAnsi" w:cstheme="minorHAnsi"/>
              </w:rPr>
              <w:t>Cliff Heise / QA/QC Review</w:t>
            </w:r>
          </w:p>
        </w:tc>
        <w:tc>
          <w:tcPr>
            <w:tcW w:w="2250" w:type="dxa"/>
            <w:vAlign w:val="center"/>
          </w:tcPr>
          <w:p w14:paraId="1B97FD3F" w14:textId="73DB8F23" w:rsidR="00582DE0" w:rsidRPr="004338A5" w:rsidRDefault="00516A7A" w:rsidP="00582DE0">
            <w:pPr>
              <w:pStyle w:val="TableText"/>
              <w:rPr>
                <w:rFonts w:asciiTheme="minorHAnsi" w:hAnsiTheme="minorHAnsi" w:cstheme="minorHAnsi"/>
              </w:rPr>
            </w:pPr>
            <w:r>
              <w:rPr>
                <w:rFonts w:asciiTheme="minorHAnsi" w:hAnsiTheme="minorHAnsi" w:cstheme="minorHAnsi"/>
              </w:rPr>
              <w:t>January 31, 2025</w:t>
            </w:r>
          </w:p>
        </w:tc>
        <w:tc>
          <w:tcPr>
            <w:tcW w:w="1665" w:type="dxa"/>
            <w:vAlign w:val="bottom"/>
          </w:tcPr>
          <w:p w14:paraId="30DB21BF" w14:textId="75EC013D" w:rsidR="00582DE0" w:rsidRPr="004338A5" w:rsidRDefault="00D90BB9" w:rsidP="00582DE0">
            <w:pPr>
              <w:pStyle w:val="TableText"/>
              <w:rPr>
                <w:rFonts w:asciiTheme="minorHAnsi" w:hAnsiTheme="minorHAnsi" w:cstheme="minorHAnsi"/>
              </w:rPr>
            </w:pPr>
            <w:r>
              <w:rPr>
                <w:rFonts w:asciiTheme="minorHAnsi" w:hAnsiTheme="minorHAnsi" w:cstheme="minorHAnsi"/>
              </w:rPr>
              <w:t>A9.3 01/2025</w:t>
            </w:r>
          </w:p>
        </w:tc>
      </w:tr>
      <w:tr w:rsidR="009F5F2A" w:rsidRPr="00A25235" w14:paraId="14D4B6A8" w14:textId="77777777" w:rsidTr="00591CBF">
        <w:trPr>
          <w:jc w:val="center"/>
        </w:trPr>
        <w:tc>
          <w:tcPr>
            <w:tcW w:w="5356" w:type="dxa"/>
            <w:vAlign w:val="center"/>
          </w:tcPr>
          <w:p w14:paraId="5EE33627" w14:textId="4CE6F11A" w:rsidR="009F5F2A" w:rsidRPr="004338A5" w:rsidRDefault="000B3473" w:rsidP="009F5F2A">
            <w:pPr>
              <w:pStyle w:val="TableText"/>
              <w:ind w:left="118"/>
              <w:jc w:val="left"/>
              <w:rPr>
                <w:rFonts w:asciiTheme="minorHAnsi" w:hAnsiTheme="minorHAnsi" w:cstheme="minorHAnsi"/>
              </w:rPr>
            </w:pPr>
            <w:r>
              <w:rPr>
                <w:rFonts w:asciiTheme="minorHAnsi" w:hAnsiTheme="minorHAnsi" w:cstheme="minorHAnsi"/>
              </w:rPr>
              <w:t>Natalia Marin / Added project</w:t>
            </w:r>
          </w:p>
        </w:tc>
        <w:tc>
          <w:tcPr>
            <w:tcW w:w="2250" w:type="dxa"/>
            <w:vAlign w:val="bottom"/>
          </w:tcPr>
          <w:p w14:paraId="4DA15D92" w14:textId="3DD8DDE9" w:rsidR="009F5F2A" w:rsidRPr="004338A5" w:rsidRDefault="000B3473" w:rsidP="009F5F2A">
            <w:pPr>
              <w:pStyle w:val="TableText"/>
              <w:rPr>
                <w:rFonts w:asciiTheme="minorHAnsi" w:hAnsiTheme="minorHAnsi" w:cstheme="minorHAnsi"/>
              </w:rPr>
            </w:pPr>
            <w:r>
              <w:rPr>
                <w:rFonts w:asciiTheme="minorHAnsi" w:hAnsiTheme="minorHAnsi" w:cstheme="minorHAnsi"/>
              </w:rPr>
              <w:t>April 4, 2025</w:t>
            </w:r>
          </w:p>
        </w:tc>
        <w:tc>
          <w:tcPr>
            <w:tcW w:w="1665" w:type="dxa"/>
            <w:vAlign w:val="bottom"/>
          </w:tcPr>
          <w:p w14:paraId="428F76FE" w14:textId="6C78E4FA" w:rsidR="009F5F2A" w:rsidRPr="004338A5" w:rsidRDefault="000B3473" w:rsidP="009F5F2A">
            <w:pPr>
              <w:pStyle w:val="TableText"/>
              <w:rPr>
                <w:rFonts w:asciiTheme="minorHAnsi" w:hAnsiTheme="minorHAnsi" w:cstheme="minorHAnsi"/>
              </w:rPr>
            </w:pPr>
            <w:r>
              <w:rPr>
                <w:rFonts w:asciiTheme="minorHAnsi" w:hAnsiTheme="minorHAnsi" w:cstheme="minorHAnsi"/>
              </w:rPr>
              <w:t>A9.3 01/2025</w:t>
            </w:r>
          </w:p>
        </w:tc>
      </w:tr>
      <w:tr w:rsidR="0068372C" w:rsidRPr="00A25235" w14:paraId="5FF2D8DE" w14:textId="77777777" w:rsidTr="006D394E">
        <w:trPr>
          <w:jc w:val="center"/>
        </w:trPr>
        <w:tc>
          <w:tcPr>
            <w:tcW w:w="5356" w:type="dxa"/>
            <w:vAlign w:val="bottom"/>
          </w:tcPr>
          <w:p w14:paraId="34970B01" w14:textId="6529CB1D" w:rsidR="0068372C" w:rsidRDefault="000B3473" w:rsidP="0068372C">
            <w:pPr>
              <w:pStyle w:val="TableText"/>
              <w:ind w:left="118"/>
              <w:jc w:val="left"/>
              <w:rPr>
                <w:rFonts w:asciiTheme="minorHAnsi" w:hAnsiTheme="minorHAnsi" w:cstheme="minorHAnsi"/>
              </w:rPr>
            </w:pPr>
            <w:r>
              <w:rPr>
                <w:rFonts w:asciiTheme="minorHAnsi" w:hAnsiTheme="minorHAnsi" w:cstheme="minorHAnsi"/>
              </w:rPr>
              <w:t>Cliff Heise / QA/QC Review</w:t>
            </w:r>
          </w:p>
        </w:tc>
        <w:tc>
          <w:tcPr>
            <w:tcW w:w="2250" w:type="dxa"/>
            <w:vAlign w:val="bottom"/>
          </w:tcPr>
          <w:p w14:paraId="218DF83C" w14:textId="0F54A8BA" w:rsidR="0068372C" w:rsidRDefault="000B3473" w:rsidP="0068372C">
            <w:pPr>
              <w:pStyle w:val="TableText"/>
              <w:rPr>
                <w:rFonts w:asciiTheme="minorHAnsi" w:hAnsiTheme="minorHAnsi" w:cstheme="minorHAnsi"/>
              </w:rPr>
            </w:pPr>
            <w:r>
              <w:rPr>
                <w:rFonts w:asciiTheme="minorHAnsi" w:hAnsiTheme="minorHAnsi" w:cstheme="minorHAnsi"/>
              </w:rPr>
              <w:t>April 18, 2025</w:t>
            </w:r>
          </w:p>
        </w:tc>
        <w:tc>
          <w:tcPr>
            <w:tcW w:w="1665" w:type="dxa"/>
            <w:vAlign w:val="bottom"/>
          </w:tcPr>
          <w:p w14:paraId="5E78EB97" w14:textId="385666CB" w:rsidR="0068372C" w:rsidRDefault="000B3473" w:rsidP="0068372C">
            <w:pPr>
              <w:pStyle w:val="TableText"/>
              <w:rPr>
                <w:rFonts w:asciiTheme="minorHAnsi" w:hAnsiTheme="minorHAnsi" w:cstheme="minorHAnsi"/>
              </w:rPr>
            </w:pPr>
            <w:r>
              <w:rPr>
                <w:rFonts w:asciiTheme="minorHAnsi" w:hAnsiTheme="minorHAnsi" w:cstheme="minorHAnsi"/>
              </w:rPr>
              <w:t>April 18, 2025</w:t>
            </w:r>
          </w:p>
        </w:tc>
      </w:tr>
      <w:tr w:rsidR="006B7BAC" w:rsidRPr="00A25235" w14:paraId="004B5467" w14:textId="77777777" w:rsidTr="00702C9E">
        <w:trPr>
          <w:jc w:val="center"/>
        </w:trPr>
        <w:tc>
          <w:tcPr>
            <w:tcW w:w="5356" w:type="dxa"/>
            <w:vAlign w:val="center"/>
          </w:tcPr>
          <w:p w14:paraId="3F701057" w14:textId="779FDFDA" w:rsidR="006B7BAC" w:rsidRPr="00135DFE" w:rsidRDefault="006B7BAC" w:rsidP="006B7BAC">
            <w:pPr>
              <w:pStyle w:val="TableText"/>
              <w:ind w:left="118"/>
              <w:jc w:val="left"/>
              <w:rPr>
                <w:rFonts w:asciiTheme="minorHAnsi" w:hAnsiTheme="minorHAnsi" w:cstheme="minorHAnsi"/>
              </w:rPr>
            </w:pPr>
            <w:r>
              <w:rPr>
                <w:rFonts w:asciiTheme="minorHAnsi" w:hAnsiTheme="minorHAnsi" w:cstheme="minorHAnsi"/>
              </w:rPr>
              <w:t xml:space="preserve">Natalia Marin / </w:t>
            </w:r>
            <w:r>
              <w:rPr>
                <w:rFonts w:asciiTheme="minorHAnsi" w:hAnsiTheme="minorHAnsi" w:cstheme="minorHAnsi"/>
              </w:rPr>
              <w:t>Edited Project</w:t>
            </w:r>
          </w:p>
        </w:tc>
        <w:tc>
          <w:tcPr>
            <w:tcW w:w="2250" w:type="dxa"/>
            <w:vAlign w:val="bottom"/>
          </w:tcPr>
          <w:p w14:paraId="492FB41E" w14:textId="05A6536B" w:rsidR="006B7BAC" w:rsidRPr="00135DFE" w:rsidRDefault="006B7BAC" w:rsidP="006B7BAC">
            <w:pPr>
              <w:pStyle w:val="TableText"/>
              <w:rPr>
                <w:rFonts w:asciiTheme="minorHAnsi" w:hAnsiTheme="minorHAnsi" w:cstheme="minorHAnsi"/>
              </w:rPr>
            </w:pPr>
            <w:r>
              <w:rPr>
                <w:rFonts w:asciiTheme="minorHAnsi" w:hAnsiTheme="minorHAnsi" w:cstheme="minorHAnsi"/>
              </w:rPr>
              <w:t xml:space="preserve">April </w:t>
            </w:r>
            <w:r>
              <w:rPr>
                <w:rFonts w:asciiTheme="minorHAnsi" w:hAnsiTheme="minorHAnsi" w:cstheme="minorHAnsi"/>
              </w:rPr>
              <w:t>28</w:t>
            </w:r>
            <w:r>
              <w:rPr>
                <w:rFonts w:asciiTheme="minorHAnsi" w:hAnsiTheme="minorHAnsi" w:cstheme="minorHAnsi"/>
              </w:rPr>
              <w:t>, 2025</w:t>
            </w:r>
          </w:p>
        </w:tc>
        <w:tc>
          <w:tcPr>
            <w:tcW w:w="1665" w:type="dxa"/>
            <w:vAlign w:val="bottom"/>
          </w:tcPr>
          <w:p w14:paraId="461DCCEC" w14:textId="6272C66E" w:rsidR="006B7BAC" w:rsidRPr="004338A5" w:rsidRDefault="006B7BAC" w:rsidP="006B7BAC">
            <w:pPr>
              <w:pStyle w:val="TableText"/>
              <w:rPr>
                <w:rFonts w:asciiTheme="minorHAnsi" w:hAnsiTheme="minorHAnsi" w:cstheme="minorHAnsi"/>
              </w:rPr>
            </w:pPr>
            <w:r>
              <w:rPr>
                <w:rFonts w:asciiTheme="minorHAnsi" w:hAnsiTheme="minorHAnsi" w:cstheme="minorHAnsi"/>
              </w:rPr>
              <w:t>A9.3 0</w:t>
            </w:r>
            <w:r>
              <w:rPr>
                <w:rFonts w:asciiTheme="minorHAnsi" w:hAnsiTheme="minorHAnsi" w:cstheme="minorHAnsi"/>
              </w:rPr>
              <w:t>4</w:t>
            </w:r>
            <w:r>
              <w:rPr>
                <w:rFonts w:asciiTheme="minorHAnsi" w:hAnsiTheme="minorHAnsi" w:cstheme="minorHAnsi"/>
              </w:rPr>
              <w:t>/2025</w:t>
            </w:r>
          </w:p>
        </w:tc>
      </w:tr>
      <w:tr w:rsidR="0068372C" w:rsidRPr="00A25235" w14:paraId="7B64D6EF" w14:textId="77777777" w:rsidTr="006D394E">
        <w:trPr>
          <w:jc w:val="center"/>
        </w:trPr>
        <w:tc>
          <w:tcPr>
            <w:tcW w:w="5356" w:type="dxa"/>
            <w:vAlign w:val="bottom"/>
          </w:tcPr>
          <w:p w14:paraId="64F19EA6" w14:textId="77777777" w:rsidR="0068372C" w:rsidRPr="004338A5" w:rsidRDefault="0068372C" w:rsidP="0068372C">
            <w:pPr>
              <w:pStyle w:val="TableText"/>
              <w:ind w:left="118"/>
              <w:jc w:val="left"/>
              <w:rPr>
                <w:rFonts w:asciiTheme="minorHAnsi" w:hAnsiTheme="minorHAnsi" w:cstheme="minorHAnsi"/>
              </w:rPr>
            </w:pPr>
          </w:p>
        </w:tc>
        <w:tc>
          <w:tcPr>
            <w:tcW w:w="2250" w:type="dxa"/>
            <w:vAlign w:val="bottom"/>
          </w:tcPr>
          <w:p w14:paraId="24603F18" w14:textId="77777777" w:rsidR="0068372C" w:rsidRPr="004338A5" w:rsidRDefault="0068372C" w:rsidP="0068372C">
            <w:pPr>
              <w:pStyle w:val="TableText"/>
              <w:rPr>
                <w:rFonts w:asciiTheme="minorHAnsi" w:hAnsiTheme="minorHAnsi" w:cstheme="minorHAnsi"/>
              </w:rPr>
            </w:pPr>
          </w:p>
        </w:tc>
        <w:tc>
          <w:tcPr>
            <w:tcW w:w="1665" w:type="dxa"/>
            <w:vAlign w:val="bottom"/>
          </w:tcPr>
          <w:p w14:paraId="1B613617" w14:textId="77777777" w:rsidR="0068372C" w:rsidRPr="004338A5" w:rsidRDefault="0068372C" w:rsidP="0068372C">
            <w:pPr>
              <w:pStyle w:val="TableText"/>
              <w:rPr>
                <w:rFonts w:asciiTheme="minorHAnsi" w:hAnsiTheme="minorHAnsi" w:cstheme="minorHAnsi"/>
              </w:rPr>
            </w:pPr>
          </w:p>
        </w:tc>
      </w:tr>
      <w:tr w:rsidR="0068372C" w:rsidRPr="00A25235" w14:paraId="4DFFD394" w14:textId="77777777" w:rsidTr="006D394E">
        <w:trPr>
          <w:jc w:val="center"/>
        </w:trPr>
        <w:tc>
          <w:tcPr>
            <w:tcW w:w="5356" w:type="dxa"/>
            <w:vAlign w:val="bottom"/>
          </w:tcPr>
          <w:p w14:paraId="66969312" w14:textId="77777777" w:rsidR="0068372C" w:rsidRPr="004338A5" w:rsidRDefault="0068372C" w:rsidP="0068372C">
            <w:pPr>
              <w:pStyle w:val="TableText"/>
              <w:ind w:left="118"/>
              <w:jc w:val="left"/>
              <w:rPr>
                <w:rFonts w:asciiTheme="minorHAnsi" w:hAnsiTheme="minorHAnsi" w:cstheme="minorHAnsi"/>
              </w:rPr>
            </w:pPr>
          </w:p>
        </w:tc>
        <w:tc>
          <w:tcPr>
            <w:tcW w:w="2250" w:type="dxa"/>
            <w:vAlign w:val="bottom"/>
          </w:tcPr>
          <w:p w14:paraId="39950A4F" w14:textId="77777777" w:rsidR="0068372C" w:rsidRPr="004338A5" w:rsidRDefault="0068372C" w:rsidP="0068372C">
            <w:pPr>
              <w:pStyle w:val="TableText"/>
              <w:rPr>
                <w:rFonts w:asciiTheme="minorHAnsi" w:hAnsiTheme="minorHAnsi" w:cstheme="minorHAnsi"/>
              </w:rPr>
            </w:pPr>
          </w:p>
        </w:tc>
        <w:tc>
          <w:tcPr>
            <w:tcW w:w="1665" w:type="dxa"/>
            <w:vAlign w:val="bottom"/>
          </w:tcPr>
          <w:p w14:paraId="25B93A57" w14:textId="77777777" w:rsidR="0068372C" w:rsidRPr="004338A5" w:rsidRDefault="0068372C" w:rsidP="0068372C">
            <w:pPr>
              <w:pStyle w:val="TableText"/>
              <w:rPr>
                <w:rFonts w:asciiTheme="minorHAnsi" w:hAnsiTheme="minorHAnsi" w:cstheme="minorHAnsi"/>
              </w:rPr>
            </w:pPr>
          </w:p>
        </w:tc>
      </w:tr>
    </w:tbl>
    <w:p w14:paraId="6A64A28A" w14:textId="77777777" w:rsidR="004E4596" w:rsidRPr="004338A5" w:rsidRDefault="004E4596">
      <w:pPr>
        <w:rPr>
          <w:rFonts w:asciiTheme="minorHAnsi" w:hAnsiTheme="minorHAnsi" w:cstheme="minorHAnsi"/>
        </w:rPr>
      </w:pPr>
    </w:p>
    <w:p w14:paraId="1B0990B8" w14:textId="77777777" w:rsidR="009B37AB" w:rsidRDefault="009B37AB">
      <w:pPr>
        <w:spacing w:after="0"/>
        <w:jc w:val="left"/>
        <w:rPr>
          <w:rFonts w:asciiTheme="minorHAnsi" w:hAnsiTheme="minorHAnsi" w:cstheme="minorHAnsi"/>
          <w:b/>
          <w:caps/>
          <w:sz w:val="40"/>
          <w:szCs w:val="48"/>
        </w:rPr>
      </w:pPr>
      <w:bookmarkStart w:id="20" w:name="_Toc19283705"/>
      <w:bookmarkStart w:id="21" w:name="_Toc22309024"/>
      <w:bookmarkStart w:id="22" w:name="_Toc22309461"/>
      <w:bookmarkStart w:id="23" w:name="_Toc22309564"/>
      <w:bookmarkStart w:id="24" w:name="_Toc22591888"/>
      <w:bookmarkStart w:id="25" w:name="_Toc22836429"/>
      <w:bookmarkStart w:id="26" w:name="_Toc22918209"/>
      <w:bookmarkStart w:id="27" w:name="_Toc22918271"/>
      <w:bookmarkStart w:id="28" w:name="_Toc22918349"/>
      <w:bookmarkStart w:id="29" w:name="_Toc22918410"/>
      <w:bookmarkStart w:id="30" w:name="_Toc22918462"/>
      <w:bookmarkStart w:id="31" w:name="_Toc32169899"/>
      <w:bookmarkStart w:id="32" w:name="_Toc34576731"/>
      <w:bookmarkStart w:id="33" w:name="_Toc37170439"/>
      <w:bookmarkStart w:id="34" w:name="_Toc37373864"/>
      <w:bookmarkStart w:id="35" w:name="_Toc46099328"/>
      <w:r>
        <w:rPr>
          <w:rFonts w:asciiTheme="minorHAnsi" w:hAnsiTheme="minorHAnsi" w:cstheme="minorHAnsi"/>
        </w:rPr>
        <w:br w:type="page"/>
      </w:r>
    </w:p>
    <w:p w14:paraId="6BDC782D" w14:textId="3565BCD2" w:rsidR="00282580" w:rsidRDefault="004E4596" w:rsidP="00622674">
      <w:pPr>
        <w:pStyle w:val="Title"/>
        <w:rPr>
          <w:rFonts w:asciiTheme="minorHAnsi" w:hAnsiTheme="minorHAnsi" w:cstheme="minorHAnsi"/>
        </w:rPr>
      </w:pPr>
      <w:bookmarkStart w:id="36" w:name="_Toc48860731"/>
      <w:bookmarkStart w:id="37" w:name="_Toc49451242"/>
      <w:bookmarkStart w:id="38" w:name="_Toc87568943"/>
      <w:bookmarkStart w:id="39" w:name="_Toc188368501"/>
      <w:r w:rsidRPr="004338A5">
        <w:rPr>
          <w:rFonts w:asciiTheme="minorHAnsi" w:hAnsiTheme="minorHAnsi" w:cstheme="minorHAnsi"/>
        </w:rPr>
        <w:lastRenderedPageBreak/>
        <w:t xml:space="preserve">Table of </w:t>
      </w:r>
      <w:r w:rsidR="00043382" w:rsidRPr="004338A5">
        <w:rPr>
          <w:rFonts w:asciiTheme="minorHAnsi" w:hAnsiTheme="minorHAnsi" w:cstheme="minorHAnsi"/>
        </w:rPr>
        <w:t>C</w:t>
      </w:r>
      <w:r w:rsidRPr="004338A5">
        <w:rPr>
          <w:rFonts w:asciiTheme="minorHAnsi" w:hAnsiTheme="minorHAnsi" w:cstheme="minorHAnsi"/>
        </w:rPr>
        <w:t>ontents</w:t>
      </w:r>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p>
    <w:p w14:paraId="3534B0AE" w14:textId="2897A293" w:rsidR="00CC69CB" w:rsidRDefault="004E4596">
      <w:pPr>
        <w:pStyle w:val="TOC1"/>
        <w:rPr>
          <w:rFonts w:asciiTheme="minorHAnsi" w:eastAsiaTheme="minorEastAsia" w:hAnsiTheme="minorHAnsi" w:cstheme="minorBidi"/>
          <w:b w:val="0"/>
          <w:noProof/>
          <w:kern w:val="2"/>
          <w:szCs w:val="24"/>
          <w:lang w:bidi="ar-SA"/>
          <w14:ligatures w14:val="standardContextual"/>
        </w:rPr>
      </w:pPr>
      <w:r w:rsidRPr="004338A5">
        <w:rPr>
          <w:rFonts w:asciiTheme="minorHAnsi" w:hAnsiTheme="minorHAnsi" w:cstheme="minorHAnsi"/>
        </w:rPr>
        <w:fldChar w:fldCharType="begin"/>
      </w:r>
      <w:r w:rsidRPr="004338A5">
        <w:rPr>
          <w:rFonts w:asciiTheme="minorHAnsi" w:hAnsiTheme="minorHAnsi" w:cstheme="minorHAnsi"/>
        </w:rPr>
        <w:instrText xml:space="preserve"> TOC \o "1-3" \h \z \t "Title,1,LtTITLE,1" </w:instrText>
      </w:r>
      <w:r w:rsidRPr="004338A5">
        <w:rPr>
          <w:rFonts w:asciiTheme="minorHAnsi" w:hAnsiTheme="minorHAnsi" w:cstheme="minorHAnsi"/>
        </w:rPr>
        <w:fldChar w:fldCharType="separate"/>
      </w:r>
      <w:hyperlink w:anchor="_Toc188368503" w:history="1">
        <w:r w:rsidR="00CC69CB" w:rsidRPr="00022277">
          <w:rPr>
            <w:rStyle w:val="Hyperlink"/>
            <w:rFonts w:cstheme="minorHAnsi"/>
            <w:noProof/>
          </w:rPr>
          <w:t>1.0</w:t>
        </w:r>
        <w:r w:rsidR="00CC69CB">
          <w:rPr>
            <w:rFonts w:asciiTheme="minorHAnsi" w:eastAsiaTheme="minorEastAsia" w:hAnsiTheme="minorHAnsi" w:cstheme="minorBidi"/>
            <w:b w:val="0"/>
            <w:noProof/>
            <w:kern w:val="2"/>
            <w:szCs w:val="24"/>
            <w:lang w:bidi="ar-SA"/>
            <w14:ligatures w14:val="standardContextual"/>
          </w:rPr>
          <w:tab/>
        </w:r>
        <w:r w:rsidR="00CC69CB" w:rsidRPr="00022277">
          <w:rPr>
            <w:rStyle w:val="Hyperlink"/>
            <w:rFonts w:cstheme="minorHAnsi"/>
            <w:noProof/>
          </w:rPr>
          <w:t>Introduction</w:t>
        </w:r>
        <w:r w:rsidR="00CC69CB">
          <w:rPr>
            <w:noProof/>
            <w:webHidden/>
          </w:rPr>
          <w:tab/>
        </w:r>
        <w:r w:rsidR="00CC69CB">
          <w:rPr>
            <w:noProof/>
            <w:webHidden/>
          </w:rPr>
          <w:fldChar w:fldCharType="begin"/>
        </w:r>
        <w:r w:rsidR="00CC69CB">
          <w:rPr>
            <w:noProof/>
            <w:webHidden/>
          </w:rPr>
          <w:instrText xml:space="preserve"> PAGEREF _Toc188368503 \h </w:instrText>
        </w:r>
        <w:r w:rsidR="00CC69CB">
          <w:rPr>
            <w:noProof/>
            <w:webHidden/>
          </w:rPr>
        </w:r>
        <w:r w:rsidR="00CC69CB">
          <w:rPr>
            <w:noProof/>
            <w:webHidden/>
          </w:rPr>
          <w:fldChar w:fldCharType="separate"/>
        </w:r>
        <w:r w:rsidR="000B3473">
          <w:rPr>
            <w:noProof/>
            <w:webHidden/>
          </w:rPr>
          <w:t>4</w:t>
        </w:r>
        <w:r w:rsidR="00CC69CB">
          <w:rPr>
            <w:noProof/>
            <w:webHidden/>
          </w:rPr>
          <w:fldChar w:fldCharType="end"/>
        </w:r>
      </w:hyperlink>
    </w:p>
    <w:p w14:paraId="416ACF57" w14:textId="43B6782E" w:rsidR="00CC69CB" w:rsidRDefault="00CC69CB">
      <w:pPr>
        <w:pStyle w:val="TOC1"/>
        <w:rPr>
          <w:rFonts w:asciiTheme="minorHAnsi" w:eastAsiaTheme="minorEastAsia" w:hAnsiTheme="minorHAnsi" w:cstheme="minorBidi"/>
          <w:b w:val="0"/>
          <w:noProof/>
          <w:kern w:val="2"/>
          <w:szCs w:val="24"/>
          <w:lang w:bidi="ar-SA"/>
          <w14:ligatures w14:val="standardContextual"/>
        </w:rPr>
      </w:pPr>
      <w:hyperlink w:anchor="_Toc188368504" w:history="1">
        <w:r w:rsidRPr="00022277">
          <w:rPr>
            <w:rStyle w:val="Hyperlink"/>
            <w:rFonts w:cstheme="minorHAnsi"/>
            <w:noProof/>
          </w:rPr>
          <w:t>2.0</w:t>
        </w:r>
        <w:r>
          <w:rPr>
            <w:rFonts w:asciiTheme="minorHAnsi" w:eastAsiaTheme="minorEastAsia" w:hAnsiTheme="minorHAnsi" w:cstheme="minorBidi"/>
            <w:b w:val="0"/>
            <w:noProof/>
            <w:kern w:val="2"/>
            <w:szCs w:val="24"/>
            <w:lang w:bidi="ar-SA"/>
            <w14:ligatures w14:val="standardContextual"/>
          </w:rPr>
          <w:tab/>
        </w:r>
        <w:r w:rsidRPr="00022277">
          <w:rPr>
            <w:rStyle w:val="Hyperlink"/>
            <w:rFonts w:cstheme="minorHAnsi"/>
            <w:noProof/>
          </w:rPr>
          <w:t>Description of Changes</w:t>
        </w:r>
        <w:r>
          <w:rPr>
            <w:noProof/>
            <w:webHidden/>
          </w:rPr>
          <w:tab/>
        </w:r>
        <w:r>
          <w:rPr>
            <w:noProof/>
            <w:webHidden/>
          </w:rPr>
          <w:fldChar w:fldCharType="begin"/>
        </w:r>
        <w:r>
          <w:rPr>
            <w:noProof/>
            <w:webHidden/>
          </w:rPr>
          <w:instrText xml:space="preserve"> PAGEREF _Toc188368504 \h </w:instrText>
        </w:r>
        <w:r>
          <w:rPr>
            <w:noProof/>
            <w:webHidden/>
          </w:rPr>
        </w:r>
        <w:r>
          <w:rPr>
            <w:noProof/>
            <w:webHidden/>
          </w:rPr>
          <w:fldChar w:fldCharType="separate"/>
        </w:r>
        <w:r w:rsidR="000B3473">
          <w:rPr>
            <w:noProof/>
            <w:webHidden/>
          </w:rPr>
          <w:t>4</w:t>
        </w:r>
        <w:r>
          <w:rPr>
            <w:noProof/>
            <w:webHidden/>
          </w:rPr>
          <w:fldChar w:fldCharType="end"/>
        </w:r>
      </w:hyperlink>
    </w:p>
    <w:p w14:paraId="57ACB152" w14:textId="39A10510" w:rsidR="004E4596" w:rsidRDefault="004E4596">
      <w:pPr>
        <w:rPr>
          <w:rFonts w:asciiTheme="minorHAnsi" w:hAnsiTheme="minorHAnsi" w:cstheme="minorHAnsi"/>
          <w:caps/>
        </w:rPr>
      </w:pPr>
      <w:r w:rsidRPr="004338A5">
        <w:rPr>
          <w:rFonts w:asciiTheme="minorHAnsi" w:hAnsiTheme="minorHAnsi" w:cstheme="minorHAnsi"/>
          <w:caps/>
        </w:rPr>
        <w:fldChar w:fldCharType="end"/>
      </w:r>
    </w:p>
    <w:p w14:paraId="2DBF5DED" w14:textId="34712EB4" w:rsidR="00282580" w:rsidRDefault="00282580" w:rsidP="004338A5">
      <w:pPr>
        <w:pStyle w:val="Title"/>
        <w:rPr>
          <w:rFonts w:asciiTheme="minorHAnsi" w:hAnsiTheme="minorHAnsi" w:cstheme="minorHAnsi"/>
        </w:rPr>
      </w:pPr>
      <w:bookmarkStart w:id="40" w:name="_Toc46099329"/>
      <w:bookmarkStart w:id="41" w:name="_Toc48860732"/>
      <w:bookmarkStart w:id="42" w:name="_Toc49451243"/>
      <w:bookmarkStart w:id="43" w:name="_Toc87568944"/>
      <w:bookmarkStart w:id="44" w:name="_Toc188368502"/>
      <w:r w:rsidRPr="0058715C">
        <w:rPr>
          <w:rFonts w:asciiTheme="minorHAnsi" w:hAnsiTheme="minorHAnsi" w:cstheme="minorHAnsi"/>
        </w:rPr>
        <w:t>List of Tables</w:t>
      </w:r>
      <w:bookmarkEnd w:id="40"/>
      <w:bookmarkEnd w:id="41"/>
      <w:bookmarkEnd w:id="42"/>
      <w:bookmarkEnd w:id="43"/>
      <w:bookmarkEnd w:id="44"/>
    </w:p>
    <w:p w14:paraId="7FD84AD9" w14:textId="5084B72C" w:rsidR="00CC69CB" w:rsidRDefault="00282580">
      <w:pPr>
        <w:pStyle w:val="TableofFigures"/>
        <w:tabs>
          <w:tab w:val="right" w:leader="dot" w:pos="9350"/>
        </w:tabs>
        <w:rPr>
          <w:rFonts w:asciiTheme="minorHAnsi" w:eastAsiaTheme="minorEastAsia" w:hAnsiTheme="minorHAnsi" w:cstheme="minorBidi"/>
          <w:caps w:val="0"/>
          <w:noProof/>
          <w:kern w:val="2"/>
          <w:szCs w:val="24"/>
          <w:lang w:bidi="ar-SA"/>
          <w14:ligatures w14:val="standardContextual"/>
        </w:rPr>
      </w:pPr>
      <w:r w:rsidRPr="004338A5">
        <w:rPr>
          <w:rStyle w:val="Hyperlink"/>
          <w:rFonts w:cstheme="minorHAnsi"/>
          <w:noProof/>
        </w:rPr>
        <w:fldChar w:fldCharType="begin"/>
      </w:r>
      <w:r w:rsidRPr="004338A5">
        <w:rPr>
          <w:rStyle w:val="Hyperlink"/>
          <w:rFonts w:cstheme="minorHAnsi"/>
          <w:noProof/>
        </w:rPr>
        <w:instrText xml:space="preserve"> TOC \h \z \c "Table" </w:instrText>
      </w:r>
      <w:r w:rsidRPr="004338A5">
        <w:rPr>
          <w:rStyle w:val="Hyperlink"/>
          <w:rFonts w:cstheme="minorHAnsi"/>
          <w:noProof/>
        </w:rPr>
        <w:fldChar w:fldCharType="separate"/>
      </w:r>
      <w:hyperlink w:anchor="_Toc188368496" w:history="1">
        <w:r w:rsidR="00CC69CB" w:rsidRPr="00235AAA">
          <w:rPr>
            <w:rStyle w:val="Hyperlink"/>
            <w:noProof/>
          </w:rPr>
          <w:t>Table 1. Architecture Updates</w:t>
        </w:r>
        <w:r w:rsidR="00CC69CB">
          <w:rPr>
            <w:noProof/>
            <w:webHidden/>
          </w:rPr>
          <w:tab/>
        </w:r>
        <w:r w:rsidR="00CC69CB">
          <w:rPr>
            <w:noProof/>
            <w:webHidden/>
          </w:rPr>
          <w:fldChar w:fldCharType="begin"/>
        </w:r>
        <w:r w:rsidR="00CC69CB">
          <w:rPr>
            <w:noProof/>
            <w:webHidden/>
          </w:rPr>
          <w:instrText xml:space="preserve"> PAGEREF _Toc188368496 \h </w:instrText>
        </w:r>
        <w:r w:rsidR="00CC69CB">
          <w:rPr>
            <w:noProof/>
            <w:webHidden/>
          </w:rPr>
        </w:r>
        <w:r w:rsidR="00CC69CB">
          <w:rPr>
            <w:noProof/>
            <w:webHidden/>
          </w:rPr>
          <w:fldChar w:fldCharType="separate"/>
        </w:r>
        <w:r w:rsidR="000B3473">
          <w:rPr>
            <w:noProof/>
            <w:webHidden/>
          </w:rPr>
          <w:t>5</w:t>
        </w:r>
        <w:r w:rsidR="00CC69CB">
          <w:rPr>
            <w:noProof/>
            <w:webHidden/>
          </w:rPr>
          <w:fldChar w:fldCharType="end"/>
        </w:r>
      </w:hyperlink>
    </w:p>
    <w:p w14:paraId="27BC53DB" w14:textId="39E2E1F9" w:rsidR="00CC69CB" w:rsidRDefault="00CC69CB">
      <w:pPr>
        <w:pStyle w:val="TableofFigures"/>
        <w:tabs>
          <w:tab w:val="right" w:leader="dot" w:pos="9350"/>
        </w:tabs>
        <w:rPr>
          <w:rFonts w:asciiTheme="minorHAnsi" w:eastAsiaTheme="minorEastAsia" w:hAnsiTheme="minorHAnsi" w:cstheme="minorBidi"/>
          <w:caps w:val="0"/>
          <w:noProof/>
          <w:kern w:val="2"/>
          <w:szCs w:val="24"/>
          <w:lang w:bidi="ar-SA"/>
          <w14:ligatures w14:val="standardContextual"/>
        </w:rPr>
      </w:pPr>
      <w:hyperlink w:anchor="_Toc188368497" w:history="1">
        <w:r w:rsidRPr="00235AAA">
          <w:rPr>
            <w:rStyle w:val="Hyperlink"/>
            <w:noProof/>
          </w:rPr>
          <w:t>Table 2. Architecture Maintenance Log (SITSA)</w:t>
        </w:r>
        <w:r>
          <w:rPr>
            <w:noProof/>
            <w:webHidden/>
          </w:rPr>
          <w:tab/>
        </w:r>
        <w:r>
          <w:rPr>
            <w:noProof/>
            <w:webHidden/>
          </w:rPr>
          <w:fldChar w:fldCharType="begin"/>
        </w:r>
        <w:r>
          <w:rPr>
            <w:noProof/>
            <w:webHidden/>
          </w:rPr>
          <w:instrText xml:space="preserve"> PAGEREF _Toc188368497 \h </w:instrText>
        </w:r>
        <w:r>
          <w:rPr>
            <w:noProof/>
            <w:webHidden/>
          </w:rPr>
        </w:r>
        <w:r>
          <w:rPr>
            <w:noProof/>
            <w:webHidden/>
          </w:rPr>
          <w:fldChar w:fldCharType="separate"/>
        </w:r>
        <w:r w:rsidR="000B3473">
          <w:rPr>
            <w:noProof/>
            <w:webHidden/>
          </w:rPr>
          <w:t>8</w:t>
        </w:r>
        <w:r>
          <w:rPr>
            <w:noProof/>
            <w:webHidden/>
          </w:rPr>
          <w:fldChar w:fldCharType="end"/>
        </w:r>
      </w:hyperlink>
    </w:p>
    <w:p w14:paraId="75198C60" w14:textId="7EE9B71F" w:rsidR="00282580" w:rsidRDefault="00282580" w:rsidP="004338A5">
      <w:pPr>
        <w:pStyle w:val="TOC1"/>
        <w:rPr>
          <w:rStyle w:val="Hyperlink"/>
          <w:rFonts w:cstheme="minorHAnsi"/>
          <w:noProof/>
        </w:rPr>
      </w:pPr>
      <w:r w:rsidRPr="004338A5">
        <w:rPr>
          <w:rStyle w:val="Hyperlink"/>
          <w:rFonts w:cstheme="minorHAnsi"/>
          <w:noProof/>
        </w:rPr>
        <w:fldChar w:fldCharType="end"/>
      </w:r>
    </w:p>
    <w:p w14:paraId="312D8D1B" w14:textId="77777777" w:rsidR="00C76DFC" w:rsidRDefault="00C76DFC" w:rsidP="00C76DFC"/>
    <w:p w14:paraId="1D09285D" w14:textId="77777777" w:rsidR="00060AA1" w:rsidRDefault="00060AA1" w:rsidP="007E5D22">
      <w:pPr>
        <w:sectPr w:rsidR="00060AA1" w:rsidSect="00331688">
          <w:headerReference w:type="default" r:id="rId16"/>
          <w:footerReference w:type="default" r:id="rId17"/>
          <w:pgSz w:w="12240" w:h="15840"/>
          <w:pgMar w:top="1440" w:right="1440" w:bottom="1440" w:left="1440" w:header="720" w:footer="58" w:gutter="0"/>
          <w:cols w:space="720"/>
          <w:docGrid w:linePitch="360"/>
        </w:sectPr>
      </w:pPr>
    </w:p>
    <w:p w14:paraId="163D79D0" w14:textId="77777777" w:rsidR="00121F57" w:rsidRPr="004338A5" w:rsidRDefault="00B45EAE" w:rsidP="00121F57">
      <w:pPr>
        <w:pStyle w:val="Heading1"/>
        <w:rPr>
          <w:rFonts w:asciiTheme="minorHAnsi" w:hAnsiTheme="minorHAnsi" w:cstheme="minorHAnsi"/>
        </w:rPr>
      </w:pPr>
      <w:bookmarkStart w:id="45" w:name="_Toc187374032"/>
      <w:bookmarkStart w:id="46" w:name="_Toc188368503"/>
      <w:bookmarkEnd w:id="45"/>
      <w:r w:rsidRPr="004338A5">
        <w:rPr>
          <w:rFonts w:asciiTheme="minorHAnsi" w:hAnsiTheme="minorHAnsi" w:cstheme="minorHAnsi"/>
        </w:rPr>
        <w:lastRenderedPageBreak/>
        <w:t>Introduction</w:t>
      </w:r>
      <w:bookmarkEnd w:id="46"/>
    </w:p>
    <w:p w14:paraId="59592E9D" w14:textId="63931F72" w:rsidR="00710915" w:rsidRPr="00710915" w:rsidRDefault="00710915" w:rsidP="00710915">
      <w:pPr>
        <w:rPr>
          <w:rFonts w:asciiTheme="minorHAnsi" w:hAnsiTheme="minorHAnsi" w:cstheme="minorHAnsi"/>
          <w:szCs w:val="24"/>
        </w:rPr>
      </w:pPr>
      <w:bookmarkStart w:id="47" w:name="_Hlk186426120"/>
      <w:r w:rsidRPr="00710915">
        <w:rPr>
          <w:rFonts w:asciiTheme="minorHAnsi" w:hAnsiTheme="minorHAnsi" w:cstheme="minorHAnsi"/>
          <w:szCs w:val="24"/>
        </w:rPr>
        <w:t xml:space="preserve">This Architecture Update Report for the </w:t>
      </w:r>
      <w:r w:rsidR="00A0436E">
        <w:rPr>
          <w:rFonts w:asciiTheme="minorHAnsi" w:hAnsiTheme="minorHAnsi" w:cstheme="minorHAnsi"/>
          <w:szCs w:val="24"/>
        </w:rPr>
        <w:t xml:space="preserve">Florida </w:t>
      </w:r>
      <w:r w:rsidR="00A0436E" w:rsidRPr="00AE3FD1">
        <w:rPr>
          <w:rFonts w:asciiTheme="minorHAnsi" w:hAnsiTheme="minorHAnsi" w:cstheme="minorHAnsi"/>
          <w:szCs w:val="24"/>
        </w:rPr>
        <w:t xml:space="preserve">Statewide </w:t>
      </w:r>
      <w:r w:rsidR="008561EC">
        <w:rPr>
          <w:rFonts w:asciiTheme="minorHAnsi" w:hAnsiTheme="minorHAnsi" w:cstheme="minorHAnsi"/>
          <w:szCs w:val="24"/>
        </w:rPr>
        <w:t>Intelligent Transportation Systems (</w:t>
      </w:r>
      <w:r w:rsidR="00A0436E" w:rsidRPr="00AE3FD1">
        <w:rPr>
          <w:rFonts w:asciiTheme="minorHAnsi" w:hAnsiTheme="minorHAnsi" w:cstheme="minorHAnsi"/>
          <w:szCs w:val="24"/>
        </w:rPr>
        <w:t>ITS</w:t>
      </w:r>
      <w:r w:rsidR="008561EC">
        <w:rPr>
          <w:rFonts w:asciiTheme="minorHAnsi" w:hAnsiTheme="minorHAnsi" w:cstheme="minorHAnsi"/>
          <w:szCs w:val="24"/>
        </w:rPr>
        <w:t>)</w:t>
      </w:r>
      <w:r w:rsidR="00A0436E" w:rsidRPr="00AE3FD1">
        <w:rPr>
          <w:rFonts w:asciiTheme="minorHAnsi" w:hAnsiTheme="minorHAnsi" w:cstheme="minorHAnsi"/>
          <w:szCs w:val="24"/>
        </w:rPr>
        <w:t xml:space="preserve"> Architecture</w:t>
      </w:r>
      <w:r w:rsidR="00A0436E">
        <w:rPr>
          <w:rFonts w:asciiTheme="minorHAnsi" w:hAnsiTheme="minorHAnsi" w:cstheme="minorHAnsi"/>
          <w:szCs w:val="24"/>
        </w:rPr>
        <w:t xml:space="preserve"> </w:t>
      </w:r>
      <w:r w:rsidR="008561EC">
        <w:rPr>
          <w:rFonts w:asciiTheme="minorHAnsi" w:hAnsiTheme="minorHAnsi" w:cstheme="minorHAnsi"/>
          <w:szCs w:val="24"/>
        </w:rPr>
        <w:t xml:space="preserve">(SITSA) </w:t>
      </w:r>
      <w:r w:rsidRPr="00710915">
        <w:rPr>
          <w:rFonts w:asciiTheme="minorHAnsi" w:hAnsiTheme="minorHAnsi" w:cstheme="minorHAnsi"/>
          <w:szCs w:val="24"/>
        </w:rPr>
        <w:t xml:space="preserve">identifies the revisions incorporated into the architecture. Revisions made to the </w:t>
      </w:r>
      <w:r w:rsidR="009A2104">
        <w:rPr>
          <w:rFonts w:asciiTheme="minorHAnsi" w:hAnsiTheme="minorHAnsi" w:cstheme="minorHAnsi"/>
          <w:szCs w:val="24"/>
        </w:rPr>
        <w:t>SITSA</w:t>
      </w:r>
      <w:r w:rsidRPr="00710915">
        <w:rPr>
          <w:rFonts w:asciiTheme="minorHAnsi" w:hAnsiTheme="minorHAnsi" w:cstheme="minorHAnsi"/>
          <w:szCs w:val="24"/>
        </w:rPr>
        <w:t xml:space="preserve"> are documented in this report to support Stakeholder input received through Architecture Change Requests as part of the Florida </w:t>
      </w:r>
      <w:r w:rsidR="00D43B6A">
        <w:rPr>
          <w:rFonts w:asciiTheme="minorHAnsi" w:hAnsiTheme="minorHAnsi" w:cstheme="minorHAnsi"/>
          <w:szCs w:val="24"/>
        </w:rPr>
        <w:t>I</w:t>
      </w:r>
      <w:r w:rsidRPr="00710915">
        <w:rPr>
          <w:rFonts w:asciiTheme="minorHAnsi" w:hAnsiTheme="minorHAnsi" w:cstheme="minorHAnsi"/>
          <w:szCs w:val="24"/>
        </w:rPr>
        <w:t xml:space="preserve">TS Architecture Support and Maintenance Project. </w:t>
      </w:r>
    </w:p>
    <w:p w14:paraId="59EAF58E" w14:textId="77816E13" w:rsidR="00806E6F" w:rsidRDefault="00710915" w:rsidP="00DA0847">
      <w:pPr>
        <w:rPr>
          <w:rFonts w:asciiTheme="minorHAnsi" w:hAnsiTheme="minorHAnsi" w:cstheme="minorHAnsi"/>
          <w:szCs w:val="24"/>
        </w:rPr>
      </w:pPr>
      <w:r w:rsidRPr="00710915">
        <w:rPr>
          <w:rFonts w:asciiTheme="minorHAnsi" w:hAnsiTheme="minorHAnsi" w:cstheme="minorHAnsi"/>
          <w:szCs w:val="24"/>
        </w:rPr>
        <w:t xml:space="preserve">The Florida ITS Architecture Support and Maintenance Project included the initial major update of the SITSA and seven </w:t>
      </w:r>
      <w:r w:rsidR="003777D0">
        <w:rPr>
          <w:rFonts w:asciiTheme="minorHAnsi" w:hAnsiTheme="minorHAnsi" w:cstheme="minorHAnsi"/>
          <w:szCs w:val="24"/>
        </w:rPr>
        <w:t>Regional ITSA Architectures (</w:t>
      </w:r>
      <w:r w:rsidRPr="00710915">
        <w:rPr>
          <w:rFonts w:asciiTheme="minorHAnsi" w:hAnsiTheme="minorHAnsi" w:cstheme="minorHAnsi"/>
          <w:szCs w:val="24"/>
        </w:rPr>
        <w:t>RITSA</w:t>
      </w:r>
      <w:r w:rsidR="003777D0">
        <w:rPr>
          <w:rFonts w:asciiTheme="minorHAnsi" w:hAnsiTheme="minorHAnsi" w:cstheme="minorHAnsi"/>
          <w:szCs w:val="24"/>
        </w:rPr>
        <w:t>)</w:t>
      </w:r>
      <w:r w:rsidRPr="00710915">
        <w:rPr>
          <w:rFonts w:asciiTheme="minorHAnsi" w:hAnsiTheme="minorHAnsi" w:cstheme="minorHAnsi"/>
          <w:szCs w:val="24"/>
        </w:rPr>
        <w:t>. Following the major update phase, periodic updates are executed to maintain the architecture content. The FDOT Architecture Team coordinates with the FDOT Project Manager or designee and each applicable District Transportation Systems Management and Operations (TSM&amp;O) Program Engineer or designee for the RITSAs</w:t>
      </w:r>
      <w:r w:rsidR="00806E6F">
        <w:rPr>
          <w:rFonts w:asciiTheme="minorHAnsi" w:hAnsiTheme="minorHAnsi" w:cstheme="minorHAnsi"/>
          <w:szCs w:val="24"/>
        </w:rPr>
        <w:t xml:space="preserve"> </w:t>
      </w:r>
    </w:p>
    <w:p w14:paraId="09F3082A" w14:textId="77777777" w:rsidR="00450B31" w:rsidRPr="00F0446D" w:rsidRDefault="009539B8" w:rsidP="00121F57">
      <w:pPr>
        <w:pStyle w:val="Heading1"/>
        <w:rPr>
          <w:rFonts w:asciiTheme="minorHAnsi" w:hAnsiTheme="minorHAnsi" w:cstheme="minorHAnsi"/>
        </w:rPr>
      </w:pPr>
      <w:bookmarkStart w:id="48" w:name="_Toc188368504"/>
      <w:bookmarkEnd w:id="47"/>
      <w:r w:rsidRPr="00F0446D">
        <w:rPr>
          <w:rFonts w:asciiTheme="minorHAnsi" w:hAnsiTheme="minorHAnsi" w:cstheme="minorHAnsi"/>
        </w:rPr>
        <w:t>Description</w:t>
      </w:r>
      <w:r w:rsidR="00ED5DF8" w:rsidRPr="00F0446D">
        <w:rPr>
          <w:rFonts w:asciiTheme="minorHAnsi" w:hAnsiTheme="minorHAnsi" w:cstheme="minorHAnsi"/>
        </w:rPr>
        <w:t xml:space="preserve"> of Changes</w:t>
      </w:r>
      <w:bookmarkEnd w:id="48"/>
    </w:p>
    <w:p w14:paraId="4FB6B07D" w14:textId="4352A9A3" w:rsidR="005D545E" w:rsidRDefault="000B3473" w:rsidP="005D545E">
      <w:pPr>
        <w:rPr>
          <w:rFonts w:asciiTheme="minorHAnsi" w:hAnsiTheme="minorHAnsi" w:cstheme="minorHAnsi"/>
        </w:rPr>
      </w:pPr>
      <w:r>
        <w:rPr>
          <w:rFonts w:asciiTheme="minorHAnsi" w:hAnsiTheme="minorHAnsi" w:cstheme="minorHAnsi"/>
        </w:rPr>
        <w:t>Two</w:t>
      </w:r>
      <w:r w:rsidR="005D545E">
        <w:rPr>
          <w:rFonts w:asciiTheme="minorHAnsi" w:hAnsiTheme="minorHAnsi" w:cstheme="minorHAnsi"/>
        </w:rPr>
        <w:t xml:space="preserve"> maintenance log item</w:t>
      </w:r>
      <w:r>
        <w:rPr>
          <w:rFonts w:asciiTheme="minorHAnsi" w:hAnsiTheme="minorHAnsi" w:cstheme="minorHAnsi"/>
        </w:rPr>
        <w:t>s</w:t>
      </w:r>
      <w:r w:rsidR="00B470C0">
        <w:rPr>
          <w:rFonts w:asciiTheme="minorHAnsi" w:hAnsiTheme="minorHAnsi" w:cstheme="minorHAnsi"/>
        </w:rPr>
        <w:t xml:space="preserve"> w</w:t>
      </w:r>
      <w:r>
        <w:rPr>
          <w:rFonts w:asciiTheme="minorHAnsi" w:hAnsiTheme="minorHAnsi" w:cstheme="minorHAnsi"/>
        </w:rPr>
        <w:t xml:space="preserve">ere </w:t>
      </w:r>
      <w:r w:rsidR="005D545E">
        <w:rPr>
          <w:rFonts w:asciiTheme="minorHAnsi" w:hAnsiTheme="minorHAnsi" w:cstheme="minorHAnsi"/>
        </w:rPr>
        <w:t xml:space="preserve">addressed in the update. </w:t>
      </w:r>
      <w:r w:rsidR="00330B7A">
        <w:rPr>
          <w:rFonts w:asciiTheme="minorHAnsi" w:hAnsiTheme="minorHAnsi" w:cstheme="minorHAnsi"/>
        </w:rPr>
        <w:fldChar w:fldCharType="begin"/>
      </w:r>
      <w:r w:rsidR="00330B7A">
        <w:rPr>
          <w:rFonts w:asciiTheme="minorHAnsi" w:hAnsiTheme="minorHAnsi" w:cstheme="minorHAnsi"/>
        </w:rPr>
        <w:instrText xml:space="preserve"> REF _Ref187829934 \h </w:instrText>
      </w:r>
      <w:r w:rsidR="00330B7A">
        <w:rPr>
          <w:rFonts w:asciiTheme="minorHAnsi" w:hAnsiTheme="minorHAnsi" w:cstheme="minorHAnsi"/>
        </w:rPr>
      </w:r>
      <w:r w:rsidR="00330B7A">
        <w:rPr>
          <w:rFonts w:asciiTheme="minorHAnsi" w:hAnsiTheme="minorHAnsi" w:cstheme="minorHAnsi"/>
        </w:rPr>
        <w:fldChar w:fldCharType="separate"/>
      </w:r>
      <w:r w:rsidR="00330B7A" w:rsidRPr="00330B7A">
        <w:rPr>
          <w:szCs w:val="24"/>
        </w:rPr>
        <w:t xml:space="preserve">Table </w:t>
      </w:r>
      <w:r w:rsidR="00330B7A" w:rsidRPr="00330B7A">
        <w:rPr>
          <w:noProof/>
          <w:szCs w:val="24"/>
        </w:rPr>
        <w:t>1</w:t>
      </w:r>
      <w:r w:rsidR="00330B7A">
        <w:rPr>
          <w:rFonts w:asciiTheme="minorHAnsi" w:hAnsiTheme="minorHAnsi" w:cstheme="minorHAnsi"/>
        </w:rPr>
        <w:fldChar w:fldCharType="end"/>
      </w:r>
      <w:r w:rsidR="00330B7A">
        <w:rPr>
          <w:rFonts w:asciiTheme="minorHAnsi" w:hAnsiTheme="minorHAnsi" w:cstheme="minorHAnsi"/>
        </w:rPr>
        <w:t xml:space="preserve"> </w:t>
      </w:r>
      <w:r w:rsidR="005D545E">
        <w:rPr>
          <w:rFonts w:asciiTheme="minorHAnsi" w:hAnsiTheme="minorHAnsi" w:cstheme="minorHAnsi"/>
        </w:rPr>
        <w:t xml:space="preserve">provides descriptions for each change request that was implemented in the architecture update. A log reference number is provided for each change to </w:t>
      </w:r>
      <w:r w:rsidR="00330B7A">
        <w:rPr>
          <w:rFonts w:asciiTheme="minorHAnsi" w:hAnsiTheme="minorHAnsi" w:cstheme="minorHAnsi"/>
        </w:rPr>
        <w:t>relate</w:t>
      </w:r>
      <w:r w:rsidR="005D545E">
        <w:rPr>
          <w:rFonts w:asciiTheme="minorHAnsi" w:hAnsiTheme="minorHAnsi" w:cstheme="minorHAnsi"/>
        </w:rPr>
        <w:t xml:space="preserve"> it to the Architecture Maintenance Log that is provided in Appendix A. Each architecture change that is received is added to the maintenance log for tracking and disposition.</w:t>
      </w:r>
    </w:p>
    <w:p w14:paraId="142566E3" w14:textId="578C19F3" w:rsidR="00305C67" w:rsidRDefault="005D545E" w:rsidP="00BC52B1">
      <w:pPr>
        <w:spacing w:after="160" w:line="259" w:lineRule="auto"/>
        <w:jc w:val="left"/>
        <w:rPr>
          <w:rFonts w:asciiTheme="minorHAnsi" w:hAnsiTheme="minorHAnsi" w:cstheme="minorHAnsi"/>
        </w:rPr>
      </w:pPr>
      <w:r>
        <w:rPr>
          <w:rFonts w:asciiTheme="minorHAnsi" w:hAnsiTheme="minorHAnsi" w:cstheme="minorHAnsi"/>
        </w:rPr>
        <w:t xml:space="preserve">Information about stakeholders, elements, and services is provided to summarize the changes. Some architecture components such as interfaces, roles and responsibilities, functional requirements and standards are numerous and can be reviewed on the architecture website or in the Regional Architecture Development for Intelligent Transportation (RAD-IT) software tool to explore the details of each project. </w:t>
      </w:r>
    </w:p>
    <w:p w14:paraId="3FA7C307" w14:textId="77777777" w:rsidR="00501C71" w:rsidRDefault="00501C71" w:rsidP="00CD675C">
      <w:pPr>
        <w:rPr>
          <w:rFonts w:asciiTheme="minorHAnsi" w:hAnsiTheme="minorHAnsi" w:cstheme="minorHAnsi"/>
        </w:rPr>
        <w:sectPr w:rsidR="00501C71" w:rsidSect="00331688">
          <w:pgSz w:w="12240" w:h="15840"/>
          <w:pgMar w:top="1440" w:right="1440" w:bottom="1440" w:left="1440" w:header="720" w:footer="58" w:gutter="0"/>
          <w:cols w:space="720"/>
          <w:docGrid w:linePitch="360"/>
        </w:sectPr>
      </w:pPr>
    </w:p>
    <w:p w14:paraId="01868A84" w14:textId="56820873" w:rsidR="00501C71" w:rsidRPr="00D41E58" w:rsidRDefault="00501C71" w:rsidP="00D41E58">
      <w:pPr>
        <w:pStyle w:val="Caption"/>
        <w:keepNext/>
        <w:jc w:val="center"/>
        <w:rPr>
          <w:sz w:val="24"/>
          <w:szCs w:val="24"/>
        </w:rPr>
      </w:pPr>
      <w:bookmarkStart w:id="49" w:name="_Ref187829934"/>
      <w:bookmarkStart w:id="50" w:name="_Toc188368496"/>
      <w:r w:rsidRPr="00D41E58">
        <w:rPr>
          <w:sz w:val="24"/>
          <w:szCs w:val="24"/>
        </w:rPr>
        <w:lastRenderedPageBreak/>
        <w:t xml:space="preserve">Table </w:t>
      </w:r>
      <w:r w:rsidRPr="00D41E58">
        <w:rPr>
          <w:sz w:val="24"/>
          <w:szCs w:val="24"/>
        </w:rPr>
        <w:fldChar w:fldCharType="begin"/>
      </w:r>
      <w:r w:rsidRPr="00D41E58">
        <w:rPr>
          <w:sz w:val="24"/>
          <w:szCs w:val="24"/>
        </w:rPr>
        <w:instrText xml:space="preserve"> SEQ Table \* ARABIC </w:instrText>
      </w:r>
      <w:r w:rsidRPr="00D41E58">
        <w:rPr>
          <w:sz w:val="24"/>
          <w:szCs w:val="24"/>
        </w:rPr>
        <w:fldChar w:fldCharType="separate"/>
      </w:r>
      <w:r w:rsidR="00915FE9">
        <w:rPr>
          <w:noProof/>
          <w:sz w:val="24"/>
          <w:szCs w:val="24"/>
        </w:rPr>
        <w:t>1</w:t>
      </w:r>
      <w:r w:rsidRPr="00D41E58">
        <w:rPr>
          <w:sz w:val="24"/>
          <w:szCs w:val="24"/>
        </w:rPr>
        <w:fldChar w:fldCharType="end"/>
      </w:r>
      <w:bookmarkEnd w:id="49"/>
      <w:r w:rsidRPr="00D41E58">
        <w:rPr>
          <w:sz w:val="24"/>
          <w:szCs w:val="24"/>
        </w:rPr>
        <w:t>. Architecture Updates</w:t>
      </w:r>
      <w:bookmarkEnd w:id="50"/>
    </w:p>
    <w:tbl>
      <w:tblPr>
        <w:tblStyle w:val="TableGrid4"/>
        <w:tblW w:w="13120" w:type="dxa"/>
        <w:tblLook w:val="04A0" w:firstRow="1" w:lastRow="0" w:firstColumn="1" w:lastColumn="0" w:noHBand="0" w:noVBand="1"/>
      </w:tblPr>
      <w:tblGrid>
        <w:gridCol w:w="5035"/>
        <w:gridCol w:w="1080"/>
        <w:gridCol w:w="7005"/>
      </w:tblGrid>
      <w:tr w:rsidR="00501C71" w:rsidRPr="004F03F6" w14:paraId="5DCC4348" w14:textId="77777777" w:rsidTr="006134EB">
        <w:trPr>
          <w:tblHeader/>
        </w:trPr>
        <w:tc>
          <w:tcPr>
            <w:tcW w:w="5035" w:type="dxa"/>
            <w:tcBorders>
              <w:bottom w:val="single" w:sz="4" w:space="0" w:color="auto"/>
            </w:tcBorders>
            <w:shd w:val="clear" w:color="auto" w:fill="1F4E79" w:themeFill="accent5" w:themeFillShade="80"/>
            <w:vAlign w:val="center"/>
          </w:tcPr>
          <w:p w14:paraId="60C59E68" w14:textId="77777777" w:rsidR="00501C71" w:rsidRPr="004F03F6" w:rsidRDefault="00501C71" w:rsidP="00EA5116">
            <w:pPr>
              <w:spacing w:after="0"/>
              <w:jc w:val="center"/>
              <w:rPr>
                <w:rFonts w:cstheme="minorHAnsi"/>
                <w:b/>
                <w:bCs/>
                <w:color w:val="FFFFFF" w:themeColor="background1"/>
                <w:sz w:val="22"/>
              </w:rPr>
            </w:pPr>
            <w:r w:rsidRPr="004F03F6">
              <w:rPr>
                <w:rFonts w:cstheme="minorHAnsi"/>
                <w:b/>
                <w:bCs/>
                <w:color w:val="FFFFFF" w:themeColor="background1"/>
                <w:sz w:val="22"/>
              </w:rPr>
              <w:t>Change</w:t>
            </w:r>
          </w:p>
        </w:tc>
        <w:tc>
          <w:tcPr>
            <w:tcW w:w="1080" w:type="dxa"/>
            <w:tcBorders>
              <w:bottom w:val="single" w:sz="4" w:space="0" w:color="auto"/>
            </w:tcBorders>
            <w:shd w:val="clear" w:color="auto" w:fill="1F4E79" w:themeFill="accent5" w:themeFillShade="80"/>
            <w:vAlign w:val="center"/>
          </w:tcPr>
          <w:p w14:paraId="185ADF83" w14:textId="77777777" w:rsidR="00501C71" w:rsidRPr="004F03F6" w:rsidRDefault="00501C71" w:rsidP="00EA5116">
            <w:pPr>
              <w:spacing w:after="0"/>
              <w:jc w:val="center"/>
              <w:rPr>
                <w:rFonts w:cstheme="minorHAnsi"/>
                <w:b/>
                <w:bCs/>
                <w:color w:val="FFFFFF" w:themeColor="background1"/>
                <w:sz w:val="22"/>
              </w:rPr>
            </w:pPr>
            <w:r w:rsidRPr="004F03F6">
              <w:rPr>
                <w:rFonts w:cstheme="minorHAnsi"/>
                <w:b/>
                <w:bCs/>
                <w:color w:val="FFFFFF" w:themeColor="background1"/>
                <w:sz w:val="22"/>
              </w:rPr>
              <w:t>Log Ref #</w:t>
            </w:r>
          </w:p>
        </w:tc>
        <w:tc>
          <w:tcPr>
            <w:tcW w:w="7005" w:type="dxa"/>
            <w:tcBorders>
              <w:bottom w:val="single" w:sz="4" w:space="0" w:color="auto"/>
            </w:tcBorders>
            <w:shd w:val="clear" w:color="auto" w:fill="1F4E79" w:themeFill="accent5" w:themeFillShade="80"/>
            <w:vAlign w:val="center"/>
          </w:tcPr>
          <w:p w14:paraId="713D755C" w14:textId="77777777" w:rsidR="00501C71" w:rsidRPr="004F03F6" w:rsidRDefault="00501C71" w:rsidP="00EA5116">
            <w:pPr>
              <w:spacing w:after="0"/>
              <w:jc w:val="center"/>
              <w:rPr>
                <w:rFonts w:cstheme="minorHAnsi"/>
                <w:b/>
                <w:bCs/>
                <w:color w:val="FFFFFF" w:themeColor="background1"/>
                <w:sz w:val="22"/>
              </w:rPr>
            </w:pPr>
            <w:r w:rsidRPr="004F03F6">
              <w:rPr>
                <w:rFonts w:cstheme="minorHAnsi"/>
                <w:b/>
                <w:bCs/>
                <w:color w:val="FFFFFF" w:themeColor="background1"/>
                <w:sz w:val="22"/>
              </w:rPr>
              <w:t>Actions Taken / Changes Implemented</w:t>
            </w:r>
          </w:p>
        </w:tc>
      </w:tr>
      <w:tr w:rsidR="00E345B8" w:rsidRPr="004F03F6" w14:paraId="45B03333" w14:textId="77777777" w:rsidTr="006134EB">
        <w:tc>
          <w:tcPr>
            <w:tcW w:w="5035" w:type="dxa"/>
            <w:tcBorders>
              <w:top w:val="single" w:sz="4" w:space="0" w:color="auto"/>
              <w:left w:val="single" w:sz="4" w:space="0" w:color="auto"/>
              <w:bottom w:val="single" w:sz="4" w:space="0" w:color="auto"/>
              <w:right w:val="single" w:sz="4" w:space="0" w:color="auto"/>
            </w:tcBorders>
            <w:shd w:val="clear" w:color="auto" w:fill="auto"/>
          </w:tcPr>
          <w:p w14:paraId="5855884F" w14:textId="6EDF2F04" w:rsidR="00E345B8" w:rsidRPr="00E345B8" w:rsidRDefault="005F0B34" w:rsidP="00E345B8">
            <w:pPr>
              <w:spacing w:after="0"/>
              <w:jc w:val="left"/>
              <w:rPr>
                <w:rFonts w:cs="Calibri"/>
                <w:color w:val="000000"/>
                <w:sz w:val="22"/>
              </w:rPr>
            </w:pPr>
            <w:r>
              <w:rPr>
                <w:rFonts w:cs="Calibri"/>
                <w:color w:val="000000"/>
                <w:sz w:val="22"/>
              </w:rPr>
              <w:t xml:space="preserve">FDOT </w:t>
            </w:r>
            <w:r w:rsidRPr="005F0B34">
              <w:rPr>
                <w:rFonts w:cs="Calibri"/>
                <w:color w:val="000000"/>
                <w:sz w:val="22"/>
              </w:rPr>
              <w:t xml:space="preserve">DIVAS Truck Video Integration </w:t>
            </w:r>
            <w:r>
              <w:rPr>
                <w:rFonts w:cs="Calibri"/>
                <w:color w:val="000000"/>
                <w:sz w:val="22"/>
              </w:rPr>
              <w:t>p</w:t>
            </w:r>
            <w:r w:rsidRPr="005F0B34">
              <w:rPr>
                <w:rFonts w:cs="Calibri"/>
                <w:color w:val="000000"/>
                <w:sz w:val="22"/>
              </w:rPr>
              <w:t>roject added</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645B20C7" w14:textId="68BF2456" w:rsidR="00E345B8" w:rsidRDefault="005F0B34" w:rsidP="00E345B8">
            <w:pPr>
              <w:spacing w:after="0"/>
              <w:jc w:val="center"/>
              <w:rPr>
                <w:rFonts w:cs="Calibri"/>
                <w:color w:val="000000"/>
                <w:sz w:val="22"/>
              </w:rPr>
            </w:pPr>
            <w:r>
              <w:rPr>
                <w:rFonts w:cs="Calibri"/>
                <w:color w:val="000000"/>
                <w:sz w:val="22"/>
              </w:rPr>
              <w:t>192</w:t>
            </w:r>
          </w:p>
        </w:tc>
        <w:tc>
          <w:tcPr>
            <w:tcW w:w="7005" w:type="dxa"/>
            <w:tcBorders>
              <w:top w:val="single" w:sz="4" w:space="0" w:color="auto"/>
              <w:left w:val="single" w:sz="4" w:space="0" w:color="auto"/>
              <w:bottom w:val="single" w:sz="4" w:space="0" w:color="auto"/>
              <w:right w:val="single" w:sz="4" w:space="0" w:color="auto"/>
            </w:tcBorders>
            <w:shd w:val="clear" w:color="auto" w:fill="auto"/>
          </w:tcPr>
          <w:p w14:paraId="6AB1BFD7" w14:textId="77777777" w:rsidR="005C60E3" w:rsidRDefault="00F156EF" w:rsidP="00304F8F">
            <w:pPr>
              <w:pStyle w:val="ListParagraph"/>
              <w:numPr>
                <w:ilvl w:val="0"/>
                <w:numId w:val="18"/>
              </w:numPr>
              <w:spacing w:after="0"/>
              <w:jc w:val="left"/>
              <w:rPr>
                <w:rFonts w:cs="Calibri"/>
                <w:color w:val="000000"/>
                <w:sz w:val="22"/>
              </w:rPr>
            </w:pPr>
            <w:r>
              <w:rPr>
                <w:rFonts w:cs="Calibri"/>
                <w:color w:val="000000"/>
                <w:sz w:val="22"/>
              </w:rPr>
              <w:t xml:space="preserve">Added project </w:t>
            </w:r>
          </w:p>
          <w:p w14:paraId="2F17D203" w14:textId="5D2BA279" w:rsidR="005C60E3" w:rsidRDefault="005C60E3" w:rsidP="005C60E3">
            <w:pPr>
              <w:pStyle w:val="ListParagraph"/>
              <w:numPr>
                <w:ilvl w:val="1"/>
                <w:numId w:val="18"/>
              </w:numPr>
              <w:spacing w:after="0"/>
              <w:jc w:val="left"/>
              <w:rPr>
                <w:rFonts w:cs="Calibri"/>
                <w:color w:val="000000"/>
                <w:sz w:val="22"/>
              </w:rPr>
            </w:pPr>
            <w:r>
              <w:rPr>
                <w:rFonts w:cs="Calibri"/>
                <w:color w:val="000000"/>
                <w:sz w:val="22"/>
              </w:rPr>
              <w:t xml:space="preserve">FDOT </w:t>
            </w:r>
            <w:r w:rsidRPr="005F0B34">
              <w:rPr>
                <w:rFonts w:cs="Calibri"/>
                <w:color w:val="000000"/>
                <w:sz w:val="22"/>
              </w:rPr>
              <w:t>DIVAS Truck Video Integration</w:t>
            </w:r>
          </w:p>
          <w:p w14:paraId="17D35679" w14:textId="07FA1B24" w:rsidR="00304F8F" w:rsidRDefault="00A04ABC" w:rsidP="00304F8F">
            <w:pPr>
              <w:pStyle w:val="ListParagraph"/>
              <w:numPr>
                <w:ilvl w:val="0"/>
                <w:numId w:val="18"/>
              </w:numPr>
              <w:spacing w:after="0"/>
              <w:jc w:val="left"/>
              <w:rPr>
                <w:rFonts w:cs="Calibri"/>
                <w:color w:val="000000"/>
                <w:sz w:val="22"/>
              </w:rPr>
            </w:pPr>
            <w:r>
              <w:rPr>
                <w:rFonts w:cs="Calibri"/>
                <w:color w:val="000000"/>
                <w:sz w:val="22"/>
              </w:rPr>
              <w:t>Assigned</w:t>
            </w:r>
            <w:r w:rsidR="00304F8F">
              <w:rPr>
                <w:rFonts w:cs="Calibri"/>
                <w:color w:val="000000"/>
                <w:sz w:val="22"/>
              </w:rPr>
              <w:t xml:space="preserve"> Elements</w:t>
            </w:r>
            <w:r w:rsidR="002938D5">
              <w:rPr>
                <w:rFonts w:cs="Calibri"/>
                <w:color w:val="000000"/>
                <w:sz w:val="22"/>
              </w:rPr>
              <w:t>:</w:t>
            </w:r>
          </w:p>
          <w:p w14:paraId="32E1B109" w14:textId="06D17147" w:rsidR="00414AE0" w:rsidRDefault="00414AE0" w:rsidP="00414AE0">
            <w:pPr>
              <w:pStyle w:val="ListParagraph"/>
              <w:numPr>
                <w:ilvl w:val="1"/>
                <w:numId w:val="18"/>
              </w:numPr>
              <w:spacing w:after="0"/>
              <w:jc w:val="left"/>
              <w:rPr>
                <w:rFonts w:cs="Calibri"/>
                <w:color w:val="000000"/>
                <w:sz w:val="22"/>
              </w:rPr>
            </w:pPr>
            <w:r>
              <w:rPr>
                <w:rFonts w:cs="Calibri"/>
                <w:color w:val="000000"/>
                <w:sz w:val="22"/>
              </w:rPr>
              <w:t>FDOT District Maintenance Vehicle</w:t>
            </w:r>
          </w:p>
          <w:p w14:paraId="34884F29" w14:textId="3D1284B7" w:rsidR="00414AE0" w:rsidRDefault="00414AE0" w:rsidP="00414AE0">
            <w:pPr>
              <w:pStyle w:val="ListParagraph"/>
              <w:numPr>
                <w:ilvl w:val="1"/>
                <w:numId w:val="18"/>
              </w:numPr>
              <w:spacing w:after="0"/>
              <w:jc w:val="left"/>
              <w:rPr>
                <w:rFonts w:cs="Calibri"/>
                <w:color w:val="000000"/>
                <w:sz w:val="22"/>
              </w:rPr>
            </w:pPr>
            <w:r>
              <w:rPr>
                <w:rFonts w:cs="Calibri"/>
                <w:color w:val="000000"/>
                <w:sz w:val="22"/>
              </w:rPr>
              <w:t>FDOT DIVAS</w:t>
            </w:r>
          </w:p>
          <w:p w14:paraId="1004D77B" w14:textId="49C57D27" w:rsidR="00414AE0" w:rsidRDefault="00414AE0" w:rsidP="00414AE0">
            <w:pPr>
              <w:pStyle w:val="ListParagraph"/>
              <w:numPr>
                <w:ilvl w:val="1"/>
                <w:numId w:val="18"/>
              </w:numPr>
              <w:spacing w:after="0"/>
              <w:jc w:val="left"/>
              <w:rPr>
                <w:rFonts w:cs="Calibri"/>
                <w:color w:val="000000"/>
                <w:sz w:val="22"/>
              </w:rPr>
            </w:pPr>
            <w:r>
              <w:rPr>
                <w:rFonts w:cs="Calibri"/>
                <w:color w:val="000000"/>
                <w:sz w:val="22"/>
              </w:rPr>
              <w:t>FDOT Statewide Transportation EOC (TEOC)</w:t>
            </w:r>
          </w:p>
          <w:p w14:paraId="33B2EC5D" w14:textId="085C56D2" w:rsidR="00414AE0" w:rsidRDefault="00414AE0" w:rsidP="00414AE0">
            <w:pPr>
              <w:pStyle w:val="ListParagraph"/>
              <w:numPr>
                <w:ilvl w:val="1"/>
                <w:numId w:val="18"/>
              </w:numPr>
              <w:spacing w:after="0"/>
              <w:jc w:val="left"/>
              <w:rPr>
                <w:rFonts w:cs="Calibri"/>
                <w:color w:val="000000"/>
                <w:sz w:val="22"/>
              </w:rPr>
            </w:pPr>
            <w:r>
              <w:rPr>
                <w:rFonts w:cs="Calibri"/>
                <w:color w:val="000000"/>
                <w:sz w:val="22"/>
              </w:rPr>
              <w:t>Florida Statewide EOC/Warning Point (</w:t>
            </w:r>
            <w:r w:rsidR="002938D5">
              <w:rPr>
                <w:rFonts w:cs="Calibri"/>
                <w:color w:val="000000"/>
                <w:sz w:val="22"/>
              </w:rPr>
              <w:t>SEOC)</w:t>
            </w:r>
          </w:p>
          <w:p w14:paraId="6E954574" w14:textId="77777777" w:rsidR="00304F8F" w:rsidRDefault="00304F8F" w:rsidP="00304F8F">
            <w:pPr>
              <w:pStyle w:val="ListParagraph"/>
              <w:numPr>
                <w:ilvl w:val="0"/>
                <w:numId w:val="18"/>
              </w:numPr>
              <w:spacing w:after="0"/>
              <w:jc w:val="left"/>
              <w:rPr>
                <w:rFonts w:cs="Calibri"/>
                <w:color w:val="000000"/>
                <w:sz w:val="22"/>
              </w:rPr>
            </w:pPr>
            <w:r>
              <w:rPr>
                <w:rFonts w:cs="Calibri"/>
                <w:color w:val="000000"/>
                <w:sz w:val="22"/>
              </w:rPr>
              <w:t>Added Services:</w:t>
            </w:r>
          </w:p>
          <w:p w14:paraId="344BADE1" w14:textId="77777777" w:rsidR="00F708D8" w:rsidRPr="00F708D8" w:rsidRDefault="00F708D8" w:rsidP="00F708D8">
            <w:pPr>
              <w:pStyle w:val="ListParagraph"/>
              <w:numPr>
                <w:ilvl w:val="1"/>
                <w:numId w:val="18"/>
              </w:numPr>
              <w:spacing w:after="0"/>
              <w:ind w:right="76"/>
              <w:jc w:val="left"/>
              <w:rPr>
                <w:rFonts w:asciiTheme="minorHAnsi" w:hAnsiTheme="minorHAnsi" w:cstheme="minorHAnsi"/>
                <w:sz w:val="22"/>
              </w:rPr>
            </w:pPr>
            <w:r w:rsidRPr="00F708D8">
              <w:rPr>
                <w:rFonts w:cs="Calibri"/>
                <w:color w:val="000000"/>
                <w:sz w:val="22"/>
              </w:rPr>
              <w:t xml:space="preserve">Broadcast Traveler Information (FDOT DIVAS Truck Video Integration) </w:t>
            </w:r>
          </w:p>
          <w:p w14:paraId="66C5B547" w14:textId="092A4899" w:rsidR="00F708D8" w:rsidRPr="00F708D8" w:rsidRDefault="00A614DD" w:rsidP="00F708D8">
            <w:pPr>
              <w:pStyle w:val="ListParagraph"/>
              <w:numPr>
                <w:ilvl w:val="1"/>
                <w:numId w:val="18"/>
              </w:numPr>
              <w:spacing w:after="0"/>
              <w:ind w:right="76"/>
              <w:jc w:val="left"/>
              <w:rPr>
                <w:rFonts w:asciiTheme="minorHAnsi" w:hAnsiTheme="minorHAnsi" w:cstheme="minorHAnsi"/>
                <w:sz w:val="22"/>
              </w:rPr>
            </w:pPr>
            <w:r w:rsidRPr="00A614DD">
              <w:rPr>
                <w:rFonts w:asciiTheme="minorHAnsi" w:hAnsiTheme="minorHAnsi" w:cstheme="minorHAnsi"/>
                <w:sz w:val="22"/>
              </w:rPr>
              <w:t>Infrastructure-Based Traffic Surveillance (FDOT DIVAS Truck Video Integration)</w:t>
            </w:r>
          </w:p>
          <w:p w14:paraId="7A3B440E" w14:textId="63399D12" w:rsidR="00304F8F" w:rsidRDefault="00304F8F" w:rsidP="00F708D8">
            <w:pPr>
              <w:pStyle w:val="ListParagraph"/>
              <w:numPr>
                <w:ilvl w:val="0"/>
                <w:numId w:val="18"/>
              </w:numPr>
              <w:spacing w:after="0"/>
              <w:ind w:right="76"/>
              <w:jc w:val="left"/>
              <w:rPr>
                <w:rFonts w:asciiTheme="minorHAnsi" w:hAnsiTheme="minorHAnsi" w:cstheme="minorHAnsi"/>
                <w:sz w:val="22"/>
              </w:rPr>
            </w:pPr>
            <w:r>
              <w:rPr>
                <w:rFonts w:asciiTheme="minorHAnsi" w:hAnsiTheme="minorHAnsi" w:cstheme="minorHAnsi"/>
                <w:sz w:val="22"/>
              </w:rPr>
              <w:t>Added User Needs.</w:t>
            </w:r>
          </w:p>
          <w:p w14:paraId="4EAED8FA" w14:textId="77777777" w:rsidR="00304F8F" w:rsidRPr="004F03F6" w:rsidRDefault="00304F8F" w:rsidP="00304F8F">
            <w:pPr>
              <w:pStyle w:val="ListParagraph"/>
              <w:numPr>
                <w:ilvl w:val="0"/>
                <w:numId w:val="18"/>
              </w:numPr>
              <w:spacing w:after="0"/>
              <w:ind w:right="76"/>
              <w:jc w:val="left"/>
              <w:rPr>
                <w:rFonts w:asciiTheme="minorHAnsi" w:hAnsiTheme="minorHAnsi" w:cstheme="minorHAnsi"/>
                <w:sz w:val="22"/>
              </w:rPr>
            </w:pPr>
            <w:r w:rsidRPr="004F03F6">
              <w:rPr>
                <w:rFonts w:asciiTheme="minorHAnsi" w:hAnsiTheme="minorHAnsi" w:cstheme="minorHAnsi"/>
                <w:sz w:val="22"/>
              </w:rPr>
              <w:t>Added Roles and Responsibilities.</w:t>
            </w:r>
          </w:p>
          <w:p w14:paraId="41A3DA93" w14:textId="77777777" w:rsidR="00A614DD" w:rsidRDefault="00304F8F" w:rsidP="00304F8F">
            <w:pPr>
              <w:pStyle w:val="ListParagraph"/>
              <w:numPr>
                <w:ilvl w:val="0"/>
                <w:numId w:val="18"/>
              </w:numPr>
              <w:spacing w:after="0"/>
              <w:ind w:right="76"/>
              <w:jc w:val="left"/>
              <w:rPr>
                <w:rFonts w:asciiTheme="minorHAnsi" w:hAnsiTheme="minorHAnsi" w:cstheme="minorHAnsi"/>
                <w:sz w:val="22"/>
              </w:rPr>
            </w:pPr>
            <w:r w:rsidRPr="004F03F6">
              <w:rPr>
                <w:rFonts w:asciiTheme="minorHAnsi" w:hAnsiTheme="minorHAnsi" w:cstheme="minorHAnsi"/>
                <w:sz w:val="22"/>
              </w:rPr>
              <w:t xml:space="preserve">Added Functional Requirements. </w:t>
            </w:r>
          </w:p>
          <w:p w14:paraId="4AC5EE72" w14:textId="77777777" w:rsidR="00E345B8" w:rsidRDefault="00304F8F" w:rsidP="00304F8F">
            <w:pPr>
              <w:pStyle w:val="ListParagraph"/>
              <w:numPr>
                <w:ilvl w:val="0"/>
                <w:numId w:val="18"/>
              </w:numPr>
              <w:spacing w:after="0"/>
              <w:ind w:right="76"/>
              <w:jc w:val="left"/>
              <w:rPr>
                <w:rFonts w:asciiTheme="minorHAnsi" w:hAnsiTheme="minorHAnsi" w:cstheme="minorHAnsi"/>
                <w:sz w:val="22"/>
              </w:rPr>
            </w:pPr>
            <w:r w:rsidRPr="00A614DD">
              <w:rPr>
                <w:rFonts w:asciiTheme="minorHAnsi" w:hAnsiTheme="minorHAnsi" w:cstheme="minorHAnsi"/>
                <w:sz w:val="22"/>
              </w:rPr>
              <w:t>Added Interfaces.</w:t>
            </w:r>
          </w:p>
          <w:p w14:paraId="17056995" w14:textId="085DA06D" w:rsidR="00A614DD" w:rsidRPr="00A614DD" w:rsidRDefault="00A614DD" w:rsidP="00304F8F">
            <w:pPr>
              <w:pStyle w:val="ListParagraph"/>
              <w:numPr>
                <w:ilvl w:val="0"/>
                <w:numId w:val="18"/>
              </w:numPr>
              <w:spacing w:after="0"/>
              <w:ind w:right="76"/>
              <w:jc w:val="left"/>
              <w:rPr>
                <w:rFonts w:asciiTheme="minorHAnsi" w:hAnsiTheme="minorHAnsi" w:cstheme="minorHAnsi"/>
                <w:sz w:val="22"/>
              </w:rPr>
            </w:pPr>
            <w:r>
              <w:rPr>
                <w:rFonts w:asciiTheme="minorHAnsi" w:hAnsiTheme="minorHAnsi" w:cstheme="minorHAnsi"/>
                <w:sz w:val="22"/>
              </w:rPr>
              <w:t>Added Communications.</w:t>
            </w:r>
          </w:p>
        </w:tc>
      </w:tr>
      <w:tr w:rsidR="00E345B8" w:rsidRPr="004F03F6" w14:paraId="74899933" w14:textId="77777777" w:rsidTr="006134EB">
        <w:tc>
          <w:tcPr>
            <w:tcW w:w="5035" w:type="dxa"/>
            <w:tcBorders>
              <w:top w:val="single" w:sz="4" w:space="0" w:color="auto"/>
              <w:left w:val="single" w:sz="4" w:space="0" w:color="auto"/>
              <w:bottom w:val="single" w:sz="4" w:space="0" w:color="auto"/>
              <w:right w:val="single" w:sz="4" w:space="0" w:color="auto"/>
            </w:tcBorders>
            <w:shd w:val="clear" w:color="auto" w:fill="auto"/>
          </w:tcPr>
          <w:p w14:paraId="76917901" w14:textId="3B279EA5" w:rsidR="00E345B8" w:rsidRPr="00E345B8" w:rsidRDefault="005F0B34" w:rsidP="00E345B8">
            <w:pPr>
              <w:spacing w:after="0"/>
              <w:jc w:val="left"/>
              <w:rPr>
                <w:rFonts w:cs="Calibri"/>
                <w:color w:val="000000"/>
                <w:sz w:val="22"/>
              </w:rPr>
            </w:pPr>
            <w:r>
              <w:rPr>
                <w:rFonts w:cs="Calibri"/>
                <w:color w:val="000000"/>
                <w:sz w:val="22"/>
              </w:rPr>
              <w:t xml:space="preserve">FDOT </w:t>
            </w:r>
            <w:r w:rsidRPr="005F0B34">
              <w:rPr>
                <w:rFonts w:cs="Calibri"/>
                <w:color w:val="000000"/>
                <w:sz w:val="22"/>
              </w:rPr>
              <w:t xml:space="preserve">DIVAS UAV Video Integration </w:t>
            </w:r>
            <w:r>
              <w:rPr>
                <w:rFonts w:cs="Calibri"/>
                <w:color w:val="000000"/>
                <w:sz w:val="22"/>
              </w:rPr>
              <w:t>p</w:t>
            </w:r>
            <w:r w:rsidRPr="005F0B34">
              <w:rPr>
                <w:rFonts w:cs="Calibri"/>
                <w:color w:val="000000"/>
                <w:sz w:val="22"/>
              </w:rPr>
              <w:t>roject added</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45DC2348" w14:textId="1620E834" w:rsidR="00E345B8" w:rsidRDefault="005F0B34" w:rsidP="00E345B8">
            <w:pPr>
              <w:spacing w:after="0"/>
              <w:jc w:val="center"/>
              <w:rPr>
                <w:rFonts w:cs="Calibri"/>
                <w:color w:val="000000"/>
                <w:sz w:val="22"/>
              </w:rPr>
            </w:pPr>
            <w:r>
              <w:rPr>
                <w:rFonts w:cs="Calibri"/>
                <w:color w:val="000000"/>
                <w:sz w:val="22"/>
              </w:rPr>
              <w:t>192</w:t>
            </w:r>
          </w:p>
        </w:tc>
        <w:tc>
          <w:tcPr>
            <w:tcW w:w="7005" w:type="dxa"/>
            <w:tcBorders>
              <w:top w:val="single" w:sz="4" w:space="0" w:color="auto"/>
              <w:left w:val="single" w:sz="4" w:space="0" w:color="auto"/>
              <w:bottom w:val="single" w:sz="4" w:space="0" w:color="auto"/>
              <w:right w:val="single" w:sz="4" w:space="0" w:color="auto"/>
            </w:tcBorders>
            <w:shd w:val="clear" w:color="auto" w:fill="auto"/>
          </w:tcPr>
          <w:p w14:paraId="7B5B96DB" w14:textId="77777777" w:rsidR="00BB417A" w:rsidRDefault="00BB417A" w:rsidP="00BB417A">
            <w:pPr>
              <w:pStyle w:val="ListParagraph"/>
              <w:numPr>
                <w:ilvl w:val="0"/>
                <w:numId w:val="18"/>
              </w:numPr>
              <w:spacing w:after="0"/>
              <w:jc w:val="left"/>
              <w:rPr>
                <w:rFonts w:cs="Calibri"/>
                <w:color w:val="000000"/>
                <w:sz w:val="22"/>
              </w:rPr>
            </w:pPr>
            <w:r>
              <w:rPr>
                <w:rFonts w:cs="Calibri"/>
                <w:color w:val="000000"/>
                <w:sz w:val="22"/>
              </w:rPr>
              <w:t xml:space="preserve">Added project </w:t>
            </w:r>
          </w:p>
          <w:p w14:paraId="19C57A50" w14:textId="77777777" w:rsidR="00BB417A" w:rsidRDefault="00BB417A" w:rsidP="00BB417A">
            <w:pPr>
              <w:pStyle w:val="ListParagraph"/>
              <w:numPr>
                <w:ilvl w:val="1"/>
                <w:numId w:val="18"/>
              </w:numPr>
              <w:spacing w:after="0"/>
              <w:jc w:val="left"/>
              <w:rPr>
                <w:rFonts w:cs="Calibri"/>
                <w:color w:val="000000"/>
                <w:sz w:val="22"/>
              </w:rPr>
            </w:pPr>
            <w:r w:rsidRPr="00BB417A">
              <w:rPr>
                <w:rFonts w:cs="Calibri"/>
                <w:color w:val="000000"/>
                <w:sz w:val="22"/>
              </w:rPr>
              <w:t>FDOT DIVAS UAV Video Integration</w:t>
            </w:r>
          </w:p>
          <w:p w14:paraId="2A1CE1EE" w14:textId="549C3716" w:rsidR="00BB417A" w:rsidRDefault="002938D5" w:rsidP="00BB417A">
            <w:pPr>
              <w:pStyle w:val="ListParagraph"/>
              <w:numPr>
                <w:ilvl w:val="0"/>
                <w:numId w:val="18"/>
              </w:numPr>
              <w:spacing w:after="0"/>
              <w:jc w:val="left"/>
              <w:rPr>
                <w:rFonts w:cs="Calibri"/>
                <w:color w:val="000000"/>
                <w:sz w:val="22"/>
              </w:rPr>
            </w:pPr>
            <w:r>
              <w:rPr>
                <w:rFonts w:cs="Calibri"/>
                <w:color w:val="000000"/>
                <w:sz w:val="22"/>
              </w:rPr>
              <w:t>Assigned</w:t>
            </w:r>
            <w:r w:rsidR="00BB417A">
              <w:rPr>
                <w:rFonts w:cs="Calibri"/>
                <w:color w:val="000000"/>
                <w:sz w:val="22"/>
              </w:rPr>
              <w:t xml:space="preserve"> Elements</w:t>
            </w:r>
            <w:r>
              <w:rPr>
                <w:rFonts w:cs="Calibri"/>
                <w:color w:val="000000"/>
                <w:sz w:val="22"/>
              </w:rPr>
              <w:t>:</w:t>
            </w:r>
          </w:p>
          <w:p w14:paraId="7AD23A05" w14:textId="77777777" w:rsidR="002938D5" w:rsidRDefault="002938D5" w:rsidP="002938D5">
            <w:pPr>
              <w:pStyle w:val="ListParagraph"/>
              <w:numPr>
                <w:ilvl w:val="1"/>
                <w:numId w:val="18"/>
              </w:numPr>
              <w:spacing w:after="0"/>
              <w:jc w:val="left"/>
              <w:rPr>
                <w:rFonts w:cs="Calibri"/>
                <w:color w:val="000000"/>
                <w:sz w:val="22"/>
              </w:rPr>
            </w:pPr>
            <w:r>
              <w:rPr>
                <w:rFonts w:cs="Calibri"/>
                <w:color w:val="000000"/>
                <w:sz w:val="22"/>
              </w:rPr>
              <w:t>FDOT DIVAS</w:t>
            </w:r>
          </w:p>
          <w:p w14:paraId="6E08D7C9" w14:textId="77777777" w:rsidR="002938D5" w:rsidRDefault="002938D5" w:rsidP="002938D5">
            <w:pPr>
              <w:pStyle w:val="ListParagraph"/>
              <w:numPr>
                <w:ilvl w:val="1"/>
                <w:numId w:val="18"/>
              </w:numPr>
              <w:spacing w:after="0"/>
              <w:jc w:val="left"/>
              <w:rPr>
                <w:rFonts w:cs="Calibri"/>
                <w:color w:val="000000"/>
                <w:sz w:val="22"/>
              </w:rPr>
            </w:pPr>
            <w:r>
              <w:rPr>
                <w:rFonts w:cs="Calibri"/>
                <w:color w:val="000000"/>
                <w:sz w:val="22"/>
              </w:rPr>
              <w:t>FDOT Statewide Transportation EOC (TEOC)</w:t>
            </w:r>
          </w:p>
          <w:p w14:paraId="644B3187" w14:textId="77777777" w:rsidR="002938D5" w:rsidRDefault="002938D5" w:rsidP="002938D5">
            <w:pPr>
              <w:pStyle w:val="ListParagraph"/>
              <w:numPr>
                <w:ilvl w:val="1"/>
                <w:numId w:val="18"/>
              </w:numPr>
              <w:spacing w:after="0"/>
              <w:jc w:val="left"/>
              <w:rPr>
                <w:rFonts w:cs="Calibri"/>
                <w:color w:val="000000"/>
                <w:sz w:val="22"/>
              </w:rPr>
            </w:pPr>
            <w:r>
              <w:rPr>
                <w:rFonts w:cs="Calibri"/>
                <w:color w:val="000000"/>
                <w:sz w:val="22"/>
              </w:rPr>
              <w:t>Florida Statewide EOC/Warning Point (SEOC)</w:t>
            </w:r>
          </w:p>
          <w:p w14:paraId="6E70212D" w14:textId="1546507F" w:rsidR="002938D5" w:rsidRDefault="00237F33" w:rsidP="00BB417A">
            <w:pPr>
              <w:pStyle w:val="ListParagraph"/>
              <w:numPr>
                <w:ilvl w:val="0"/>
                <w:numId w:val="18"/>
              </w:numPr>
              <w:spacing w:after="0"/>
              <w:jc w:val="left"/>
              <w:rPr>
                <w:rFonts w:cs="Calibri"/>
                <w:color w:val="000000"/>
                <w:sz w:val="22"/>
              </w:rPr>
            </w:pPr>
            <w:r>
              <w:rPr>
                <w:rFonts w:cs="Calibri"/>
                <w:color w:val="000000"/>
                <w:sz w:val="22"/>
              </w:rPr>
              <w:t>Added Unmanned Aerial Vehicles (UAVs) element</w:t>
            </w:r>
          </w:p>
          <w:p w14:paraId="31143D54" w14:textId="77777777" w:rsidR="00BB417A" w:rsidRDefault="00BB417A" w:rsidP="00BB417A">
            <w:pPr>
              <w:pStyle w:val="ListParagraph"/>
              <w:numPr>
                <w:ilvl w:val="0"/>
                <w:numId w:val="18"/>
              </w:numPr>
              <w:spacing w:after="0"/>
              <w:jc w:val="left"/>
              <w:rPr>
                <w:rFonts w:cs="Calibri"/>
                <w:color w:val="000000"/>
                <w:sz w:val="22"/>
              </w:rPr>
            </w:pPr>
            <w:r>
              <w:rPr>
                <w:rFonts w:cs="Calibri"/>
                <w:color w:val="000000"/>
                <w:sz w:val="22"/>
              </w:rPr>
              <w:t>Added Services:</w:t>
            </w:r>
          </w:p>
          <w:p w14:paraId="70819F7F" w14:textId="11ABB4EA" w:rsidR="00BB417A" w:rsidRPr="00F708D8" w:rsidRDefault="006E1598" w:rsidP="00BB417A">
            <w:pPr>
              <w:pStyle w:val="ListParagraph"/>
              <w:numPr>
                <w:ilvl w:val="1"/>
                <w:numId w:val="18"/>
              </w:numPr>
              <w:spacing w:after="0"/>
              <w:ind w:right="76"/>
              <w:jc w:val="left"/>
              <w:rPr>
                <w:rFonts w:asciiTheme="minorHAnsi" w:hAnsiTheme="minorHAnsi" w:cstheme="minorHAnsi"/>
                <w:sz w:val="22"/>
              </w:rPr>
            </w:pPr>
            <w:r w:rsidRPr="006E1598">
              <w:rPr>
                <w:rFonts w:cs="Calibri"/>
                <w:color w:val="000000"/>
                <w:sz w:val="22"/>
              </w:rPr>
              <w:t>Broadcast Traveler Information (FDOT UAV Video Integration with DIVAS</w:t>
            </w:r>
            <w:r w:rsidR="00BB417A" w:rsidRPr="00F708D8">
              <w:rPr>
                <w:rFonts w:cs="Calibri"/>
                <w:color w:val="000000"/>
                <w:sz w:val="22"/>
              </w:rPr>
              <w:t xml:space="preserve">) </w:t>
            </w:r>
          </w:p>
          <w:p w14:paraId="37D0BF20" w14:textId="1A80090E" w:rsidR="00BB417A" w:rsidRPr="00F708D8" w:rsidRDefault="00634CD9" w:rsidP="00BB417A">
            <w:pPr>
              <w:pStyle w:val="ListParagraph"/>
              <w:numPr>
                <w:ilvl w:val="1"/>
                <w:numId w:val="18"/>
              </w:numPr>
              <w:spacing w:after="0"/>
              <w:ind w:right="76"/>
              <w:jc w:val="left"/>
              <w:rPr>
                <w:rFonts w:asciiTheme="minorHAnsi" w:hAnsiTheme="minorHAnsi" w:cstheme="minorHAnsi"/>
                <w:sz w:val="22"/>
              </w:rPr>
            </w:pPr>
            <w:r w:rsidRPr="00634CD9">
              <w:rPr>
                <w:rFonts w:asciiTheme="minorHAnsi" w:hAnsiTheme="minorHAnsi" w:cstheme="minorHAnsi"/>
                <w:sz w:val="22"/>
              </w:rPr>
              <w:lastRenderedPageBreak/>
              <w:t>Infrastructure-Based Traffic Surveillance (</w:t>
            </w:r>
            <w:r>
              <w:rPr>
                <w:rFonts w:asciiTheme="minorHAnsi" w:hAnsiTheme="minorHAnsi" w:cstheme="minorHAnsi"/>
                <w:sz w:val="22"/>
              </w:rPr>
              <w:t xml:space="preserve">FDOT </w:t>
            </w:r>
            <w:r w:rsidRPr="00634CD9">
              <w:rPr>
                <w:rFonts w:asciiTheme="minorHAnsi" w:hAnsiTheme="minorHAnsi" w:cstheme="minorHAnsi"/>
                <w:sz w:val="22"/>
              </w:rPr>
              <w:t>DIVAS UAV Video Integration</w:t>
            </w:r>
            <w:r w:rsidR="00BB417A" w:rsidRPr="00A614DD">
              <w:rPr>
                <w:rFonts w:asciiTheme="minorHAnsi" w:hAnsiTheme="minorHAnsi" w:cstheme="minorHAnsi"/>
                <w:sz w:val="22"/>
              </w:rPr>
              <w:t>)</w:t>
            </w:r>
          </w:p>
          <w:p w14:paraId="5E410F5B" w14:textId="77777777" w:rsidR="00BB417A" w:rsidRDefault="00BB417A" w:rsidP="00BB417A">
            <w:pPr>
              <w:pStyle w:val="ListParagraph"/>
              <w:numPr>
                <w:ilvl w:val="0"/>
                <w:numId w:val="18"/>
              </w:numPr>
              <w:spacing w:after="0"/>
              <w:ind w:right="76"/>
              <w:jc w:val="left"/>
              <w:rPr>
                <w:rFonts w:asciiTheme="minorHAnsi" w:hAnsiTheme="minorHAnsi" w:cstheme="minorHAnsi"/>
                <w:sz w:val="22"/>
              </w:rPr>
            </w:pPr>
            <w:r>
              <w:rPr>
                <w:rFonts w:asciiTheme="minorHAnsi" w:hAnsiTheme="minorHAnsi" w:cstheme="minorHAnsi"/>
                <w:sz w:val="22"/>
              </w:rPr>
              <w:t>Added User Needs.</w:t>
            </w:r>
          </w:p>
          <w:p w14:paraId="00F70302" w14:textId="77777777" w:rsidR="00BB417A" w:rsidRPr="004F03F6" w:rsidRDefault="00BB417A" w:rsidP="00BB417A">
            <w:pPr>
              <w:pStyle w:val="ListParagraph"/>
              <w:numPr>
                <w:ilvl w:val="0"/>
                <w:numId w:val="18"/>
              </w:numPr>
              <w:spacing w:after="0"/>
              <w:ind w:right="76"/>
              <w:jc w:val="left"/>
              <w:rPr>
                <w:rFonts w:asciiTheme="minorHAnsi" w:hAnsiTheme="minorHAnsi" w:cstheme="minorHAnsi"/>
                <w:sz w:val="22"/>
              </w:rPr>
            </w:pPr>
            <w:r w:rsidRPr="004F03F6">
              <w:rPr>
                <w:rFonts w:asciiTheme="minorHAnsi" w:hAnsiTheme="minorHAnsi" w:cstheme="minorHAnsi"/>
                <w:sz w:val="22"/>
              </w:rPr>
              <w:t>Added Roles and Responsibilities.</w:t>
            </w:r>
          </w:p>
          <w:p w14:paraId="1F3B1B40" w14:textId="77777777" w:rsidR="00BB417A" w:rsidRDefault="00BB417A" w:rsidP="00BB417A">
            <w:pPr>
              <w:pStyle w:val="ListParagraph"/>
              <w:numPr>
                <w:ilvl w:val="0"/>
                <w:numId w:val="18"/>
              </w:numPr>
              <w:spacing w:after="0"/>
              <w:ind w:right="76"/>
              <w:jc w:val="left"/>
              <w:rPr>
                <w:rFonts w:asciiTheme="minorHAnsi" w:hAnsiTheme="minorHAnsi" w:cstheme="minorHAnsi"/>
                <w:sz w:val="22"/>
              </w:rPr>
            </w:pPr>
            <w:r w:rsidRPr="004F03F6">
              <w:rPr>
                <w:rFonts w:asciiTheme="minorHAnsi" w:hAnsiTheme="minorHAnsi" w:cstheme="minorHAnsi"/>
                <w:sz w:val="22"/>
              </w:rPr>
              <w:t xml:space="preserve">Added Functional Requirements. </w:t>
            </w:r>
          </w:p>
          <w:p w14:paraId="39913095" w14:textId="77777777" w:rsidR="00BB417A" w:rsidRDefault="00BB417A" w:rsidP="00BB417A">
            <w:pPr>
              <w:pStyle w:val="ListParagraph"/>
              <w:numPr>
                <w:ilvl w:val="0"/>
                <w:numId w:val="18"/>
              </w:numPr>
              <w:spacing w:after="0"/>
              <w:ind w:right="76"/>
              <w:jc w:val="left"/>
              <w:rPr>
                <w:rFonts w:asciiTheme="minorHAnsi" w:hAnsiTheme="minorHAnsi" w:cstheme="minorHAnsi"/>
                <w:sz w:val="22"/>
              </w:rPr>
            </w:pPr>
            <w:r w:rsidRPr="00A614DD">
              <w:rPr>
                <w:rFonts w:asciiTheme="minorHAnsi" w:hAnsiTheme="minorHAnsi" w:cstheme="minorHAnsi"/>
                <w:sz w:val="22"/>
              </w:rPr>
              <w:t>Added Interfaces.</w:t>
            </w:r>
          </w:p>
          <w:p w14:paraId="29426E2E" w14:textId="12018A4D" w:rsidR="00A614DD" w:rsidRPr="00D41E58" w:rsidRDefault="00BB417A" w:rsidP="00BB417A">
            <w:pPr>
              <w:pStyle w:val="ListParagraph"/>
              <w:numPr>
                <w:ilvl w:val="0"/>
                <w:numId w:val="18"/>
              </w:numPr>
              <w:spacing w:after="0"/>
              <w:ind w:right="76"/>
              <w:jc w:val="left"/>
              <w:rPr>
                <w:rFonts w:asciiTheme="minorHAnsi" w:hAnsiTheme="minorHAnsi" w:cstheme="minorHAnsi"/>
                <w:sz w:val="22"/>
              </w:rPr>
            </w:pPr>
            <w:r>
              <w:rPr>
                <w:rFonts w:asciiTheme="minorHAnsi" w:hAnsiTheme="minorHAnsi" w:cstheme="minorHAnsi"/>
                <w:sz w:val="22"/>
              </w:rPr>
              <w:t>Added Communications.</w:t>
            </w:r>
          </w:p>
        </w:tc>
      </w:tr>
      <w:tr w:rsidR="001B5B9D" w:rsidRPr="004F03F6" w14:paraId="13B1A15C" w14:textId="77777777" w:rsidTr="006134EB">
        <w:tc>
          <w:tcPr>
            <w:tcW w:w="5035" w:type="dxa"/>
            <w:tcBorders>
              <w:top w:val="single" w:sz="4" w:space="0" w:color="auto"/>
              <w:left w:val="single" w:sz="4" w:space="0" w:color="auto"/>
              <w:bottom w:val="single" w:sz="4" w:space="0" w:color="auto"/>
              <w:right w:val="single" w:sz="4" w:space="0" w:color="auto"/>
            </w:tcBorders>
            <w:shd w:val="clear" w:color="auto" w:fill="auto"/>
          </w:tcPr>
          <w:p w14:paraId="08A36640" w14:textId="11324F73" w:rsidR="001B5B9D" w:rsidRDefault="001B5B9D" w:rsidP="001B5B9D">
            <w:pPr>
              <w:spacing w:after="0"/>
              <w:jc w:val="left"/>
              <w:rPr>
                <w:rFonts w:cs="Calibri"/>
                <w:color w:val="000000"/>
                <w:sz w:val="22"/>
              </w:rPr>
            </w:pPr>
            <w:r w:rsidRPr="001B5B9D">
              <w:rPr>
                <w:rFonts w:cs="Calibri"/>
                <w:color w:val="000000"/>
                <w:sz w:val="22"/>
              </w:rPr>
              <w:lastRenderedPageBreak/>
              <w:t>SunGuide Software GIS and AI NextGen Enhancements (GANE)</w:t>
            </w:r>
            <w:r>
              <w:rPr>
                <w:rFonts w:cs="Calibri"/>
                <w:color w:val="000000"/>
                <w:sz w:val="22"/>
              </w:rPr>
              <w:t xml:space="preserve"> project added</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7F966D07" w14:textId="726ACC00" w:rsidR="001B5B9D" w:rsidRDefault="001B5B9D" w:rsidP="001B5B9D">
            <w:pPr>
              <w:spacing w:after="0"/>
              <w:jc w:val="center"/>
              <w:rPr>
                <w:rFonts w:cs="Calibri"/>
                <w:color w:val="000000"/>
                <w:sz w:val="22"/>
              </w:rPr>
            </w:pPr>
            <w:r>
              <w:rPr>
                <w:rFonts w:cs="Calibri"/>
                <w:color w:val="000000"/>
                <w:sz w:val="22"/>
              </w:rPr>
              <w:t>198</w:t>
            </w:r>
          </w:p>
        </w:tc>
        <w:tc>
          <w:tcPr>
            <w:tcW w:w="7005" w:type="dxa"/>
            <w:tcBorders>
              <w:top w:val="single" w:sz="4" w:space="0" w:color="auto"/>
              <w:left w:val="single" w:sz="4" w:space="0" w:color="auto"/>
              <w:bottom w:val="single" w:sz="4" w:space="0" w:color="auto"/>
              <w:right w:val="single" w:sz="4" w:space="0" w:color="auto"/>
            </w:tcBorders>
            <w:shd w:val="clear" w:color="auto" w:fill="auto"/>
          </w:tcPr>
          <w:p w14:paraId="11759DDD" w14:textId="77777777" w:rsidR="001B5B9D" w:rsidRDefault="001B5B9D" w:rsidP="001B5B9D">
            <w:pPr>
              <w:pStyle w:val="ListParagraph"/>
              <w:numPr>
                <w:ilvl w:val="0"/>
                <w:numId w:val="18"/>
              </w:numPr>
              <w:spacing w:after="0"/>
              <w:jc w:val="left"/>
              <w:rPr>
                <w:rFonts w:cs="Calibri"/>
                <w:color w:val="000000"/>
                <w:sz w:val="22"/>
              </w:rPr>
            </w:pPr>
            <w:r>
              <w:rPr>
                <w:rFonts w:cs="Calibri"/>
                <w:color w:val="000000"/>
                <w:sz w:val="22"/>
              </w:rPr>
              <w:t xml:space="preserve">Added project </w:t>
            </w:r>
          </w:p>
          <w:p w14:paraId="6835EFD0" w14:textId="66C5085E" w:rsidR="001B5B9D" w:rsidRDefault="001B5B9D" w:rsidP="001B5B9D">
            <w:pPr>
              <w:pStyle w:val="ListParagraph"/>
              <w:numPr>
                <w:ilvl w:val="1"/>
                <w:numId w:val="18"/>
              </w:numPr>
              <w:spacing w:after="0"/>
              <w:jc w:val="left"/>
              <w:rPr>
                <w:rFonts w:cs="Calibri"/>
                <w:color w:val="000000"/>
                <w:sz w:val="22"/>
              </w:rPr>
            </w:pPr>
            <w:r w:rsidRPr="001B5B9D">
              <w:rPr>
                <w:rFonts w:cs="Calibri"/>
                <w:color w:val="000000"/>
                <w:sz w:val="22"/>
              </w:rPr>
              <w:t>FDOT SunGuide Software GIS and AI NextGen Enhancements (GANE)</w:t>
            </w:r>
          </w:p>
          <w:p w14:paraId="783DF82B" w14:textId="77777777" w:rsidR="001B5B9D" w:rsidRDefault="001B5B9D" w:rsidP="001B5B9D">
            <w:pPr>
              <w:pStyle w:val="ListParagraph"/>
              <w:numPr>
                <w:ilvl w:val="0"/>
                <w:numId w:val="18"/>
              </w:numPr>
              <w:spacing w:after="0"/>
              <w:jc w:val="left"/>
              <w:rPr>
                <w:rFonts w:cs="Calibri"/>
                <w:color w:val="000000"/>
                <w:sz w:val="22"/>
              </w:rPr>
            </w:pPr>
            <w:r>
              <w:rPr>
                <w:rFonts w:cs="Calibri"/>
                <w:color w:val="000000"/>
                <w:sz w:val="22"/>
              </w:rPr>
              <w:t>Assigned Elements:</w:t>
            </w:r>
          </w:p>
          <w:p w14:paraId="6C37D3E4" w14:textId="417F0464" w:rsidR="001B5B9D" w:rsidRDefault="001B5B9D" w:rsidP="000B3473">
            <w:pPr>
              <w:pStyle w:val="ListParagraph"/>
              <w:numPr>
                <w:ilvl w:val="1"/>
                <w:numId w:val="18"/>
              </w:numPr>
              <w:spacing w:after="0"/>
              <w:jc w:val="left"/>
              <w:rPr>
                <w:rFonts w:cs="Calibri"/>
                <w:color w:val="000000"/>
                <w:sz w:val="22"/>
              </w:rPr>
            </w:pPr>
            <w:r>
              <w:rPr>
                <w:rFonts w:cs="Calibri"/>
                <w:color w:val="000000"/>
                <w:sz w:val="22"/>
              </w:rPr>
              <w:t xml:space="preserve">FDOT District </w:t>
            </w:r>
            <w:r w:rsidR="000B3473">
              <w:rPr>
                <w:rFonts w:cs="Calibri"/>
                <w:color w:val="000000"/>
                <w:sz w:val="22"/>
              </w:rPr>
              <w:t>Field Equipment</w:t>
            </w:r>
          </w:p>
          <w:p w14:paraId="41CDC5E2" w14:textId="009CCC66" w:rsidR="000B3473" w:rsidRDefault="000B3473" w:rsidP="000B3473">
            <w:pPr>
              <w:pStyle w:val="ListParagraph"/>
              <w:numPr>
                <w:ilvl w:val="1"/>
                <w:numId w:val="18"/>
              </w:numPr>
              <w:spacing w:after="0"/>
              <w:jc w:val="left"/>
              <w:rPr>
                <w:rFonts w:cs="Calibri"/>
                <w:color w:val="000000"/>
                <w:sz w:val="22"/>
              </w:rPr>
            </w:pPr>
            <w:r>
              <w:rPr>
                <w:rFonts w:cs="Calibri"/>
                <w:color w:val="000000"/>
                <w:sz w:val="22"/>
              </w:rPr>
              <w:t>FDOT District Road Ranger Service Patrol Vehicles</w:t>
            </w:r>
          </w:p>
          <w:p w14:paraId="0CB9B31A" w14:textId="5528D8D8" w:rsidR="000B3473" w:rsidRDefault="000B3473" w:rsidP="000B3473">
            <w:pPr>
              <w:pStyle w:val="ListParagraph"/>
              <w:numPr>
                <w:ilvl w:val="1"/>
                <w:numId w:val="18"/>
              </w:numPr>
              <w:spacing w:after="0"/>
              <w:jc w:val="left"/>
              <w:rPr>
                <w:rFonts w:cs="Calibri"/>
                <w:color w:val="000000"/>
                <w:sz w:val="22"/>
              </w:rPr>
            </w:pPr>
            <w:r>
              <w:rPr>
                <w:rFonts w:cs="Calibri"/>
                <w:color w:val="000000"/>
                <w:sz w:val="22"/>
              </w:rPr>
              <w:t>FDOT District Transportation Management Centers using SunGuide</w:t>
            </w:r>
          </w:p>
          <w:p w14:paraId="616D49AF" w14:textId="4FCE0AB7" w:rsidR="000B3473" w:rsidRDefault="000B3473" w:rsidP="000B3473">
            <w:pPr>
              <w:pStyle w:val="ListParagraph"/>
              <w:numPr>
                <w:ilvl w:val="1"/>
                <w:numId w:val="18"/>
              </w:numPr>
              <w:spacing w:after="0"/>
              <w:jc w:val="left"/>
              <w:rPr>
                <w:rFonts w:cs="Calibri"/>
                <w:color w:val="000000"/>
                <w:sz w:val="22"/>
              </w:rPr>
            </w:pPr>
            <w:r>
              <w:rPr>
                <w:rFonts w:cs="Calibri"/>
                <w:color w:val="000000"/>
                <w:sz w:val="22"/>
              </w:rPr>
              <w:t>FHP Statewide CAD</w:t>
            </w:r>
          </w:p>
          <w:p w14:paraId="16201AD0" w14:textId="77777777" w:rsidR="001B5B9D" w:rsidRDefault="001B5B9D" w:rsidP="001B5B9D">
            <w:pPr>
              <w:pStyle w:val="ListParagraph"/>
              <w:numPr>
                <w:ilvl w:val="0"/>
                <w:numId w:val="18"/>
              </w:numPr>
              <w:spacing w:after="0"/>
              <w:jc w:val="left"/>
              <w:rPr>
                <w:rFonts w:cs="Calibri"/>
                <w:color w:val="000000"/>
                <w:sz w:val="22"/>
              </w:rPr>
            </w:pPr>
            <w:r>
              <w:rPr>
                <w:rFonts w:cs="Calibri"/>
                <w:color w:val="000000"/>
                <w:sz w:val="22"/>
              </w:rPr>
              <w:t>Added Services:</w:t>
            </w:r>
          </w:p>
          <w:p w14:paraId="77088C95" w14:textId="360CE008" w:rsidR="001B5B9D" w:rsidRDefault="000B3473" w:rsidP="001B5B9D">
            <w:pPr>
              <w:pStyle w:val="ListParagraph"/>
              <w:numPr>
                <w:ilvl w:val="1"/>
                <w:numId w:val="18"/>
              </w:numPr>
              <w:spacing w:after="0"/>
              <w:ind w:right="76"/>
              <w:jc w:val="left"/>
              <w:rPr>
                <w:rFonts w:asciiTheme="minorHAnsi" w:hAnsiTheme="minorHAnsi" w:cstheme="minorHAnsi"/>
                <w:sz w:val="22"/>
              </w:rPr>
            </w:pPr>
            <w:r w:rsidRPr="000B3473">
              <w:rPr>
                <w:rFonts w:cs="Calibri"/>
                <w:color w:val="000000"/>
                <w:sz w:val="22"/>
              </w:rPr>
              <w:t>Emergency Call-Taking and Dispatch (SunGuide GANE</w:t>
            </w:r>
            <w:r w:rsidR="001B5B9D" w:rsidRPr="00A614DD">
              <w:rPr>
                <w:rFonts w:asciiTheme="minorHAnsi" w:hAnsiTheme="minorHAnsi" w:cstheme="minorHAnsi"/>
                <w:sz w:val="22"/>
              </w:rPr>
              <w:t>)</w:t>
            </w:r>
          </w:p>
          <w:p w14:paraId="151A9D7C" w14:textId="31EE17C5" w:rsidR="000B3473" w:rsidRDefault="000B3473" w:rsidP="001B5B9D">
            <w:pPr>
              <w:pStyle w:val="ListParagraph"/>
              <w:numPr>
                <w:ilvl w:val="1"/>
                <w:numId w:val="18"/>
              </w:numPr>
              <w:spacing w:after="0"/>
              <w:ind w:right="76"/>
              <w:jc w:val="left"/>
              <w:rPr>
                <w:rFonts w:asciiTheme="minorHAnsi" w:hAnsiTheme="minorHAnsi" w:cstheme="minorHAnsi"/>
                <w:sz w:val="22"/>
              </w:rPr>
            </w:pPr>
            <w:r w:rsidRPr="000B3473">
              <w:rPr>
                <w:rFonts w:asciiTheme="minorHAnsi" w:hAnsiTheme="minorHAnsi" w:cstheme="minorHAnsi"/>
                <w:sz w:val="22"/>
              </w:rPr>
              <w:t>Roadway Service Patrols (SunGuide GANE)</w:t>
            </w:r>
          </w:p>
          <w:p w14:paraId="66AB8348" w14:textId="77DE658F" w:rsidR="000B3473" w:rsidRPr="00F708D8" w:rsidRDefault="000B3473" w:rsidP="001B5B9D">
            <w:pPr>
              <w:pStyle w:val="ListParagraph"/>
              <w:numPr>
                <w:ilvl w:val="1"/>
                <w:numId w:val="18"/>
              </w:numPr>
              <w:spacing w:after="0"/>
              <w:ind w:right="76"/>
              <w:jc w:val="left"/>
              <w:rPr>
                <w:rFonts w:asciiTheme="minorHAnsi" w:hAnsiTheme="minorHAnsi" w:cstheme="minorHAnsi"/>
                <w:sz w:val="22"/>
              </w:rPr>
            </w:pPr>
            <w:r w:rsidRPr="000B3473">
              <w:rPr>
                <w:rFonts w:asciiTheme="minorHAnsi" w:hAnsiTheme="minorHAnsi" w:cstheme="minorHAnsi"/>
                <w:sz w:val="22"/>
              </w:rPr>
              <w:t>Traffic Incident Management System (SunGuide GANE)</w:t>
            </w:r>
          </w:p>
          <w:p w14:paraId="1E063AC0" w14:textId="77777777" w:rsidR="001B5B9D" w:rsidRDefault="001B5B9D" w:rsidP="001B5B9D">
            <w:pPr>
              <w:pStyle w:val="ListParagraph"/>
              <w:numPr>
                <w:ilvl w:val="0"/>
                <w:numId w:val="18"/>
              </w:numPr>
              <w:spacing w:after="0"/>
              <w:ind w:right="76"/>
              <w:jc w:val="left"/>
              <w:rPr>
                <w:rFonts w:asciiTheme="minorHAnsi" w:hAnsiTheme="minorHAnsi" w:cstheme="minorHAnsi"/>
                <w:sz w:val="22"/>
              </w:rPr>
            </w:pPr>
            <w:r>
              <w:rPr>
                <w:rFonts w:asciiTheme="minorHAnsi" w:hAnsiTheme="minorHAnsi" w:cstheme="minorHAnsi"/>
                <w:sz w:val="22"/>
              </w:rPr>
              <w:t>Added User Needs.</w:t>
            </w:r>
          </w:p>
          <w:p w14:paraId="70088CB9" w14:textId="77777777" w:rsidR="001B5B9D" w:rsidRPr="004F03F6" w:rsidRDefault="001B5B9D" w:rsidP="001B5B9D">
            <w:pPr>
              <w:pStyle w:val="ListParagraph"/>
              <w:numPr>
                <w:ilvl w:val="0"/>
                <w:numId w:val="18"/>
              </w:numPr>
              <w:spacing w:after="0"/>
              <w:ind w:right="76"/>
              <w:jc w:val="left"/>
              <w:rPr>
                <w:rFonts w:asciiTheme="minorHAnsi" w:hAnsiTheme="minorHAnsi" w:cstheme="minorHAnsi"/>
                <w:sz w:val="22"/>
              </w:rPr>
            </w:pPr>
            <w:r w:rsidRPr="004F03F6">
              <w:rPr>
                <w:rFonts w:asciiTheme="minorHAnsi" w:hAnsiTheme="minorHAnsi" w:cstheme="minorHAnsi"/>
                <w:sz w:val="22"/>
              </w:rPr>
              <w:t>Added Roles and Responsibilities.</w:t>
            </w:r>
          </w:p>
          <w:p w14:paraId="130B7F29" w14:textId="77777777" w:rsidR="001B5B9D" w:rsidRDefault="001B5B9D" w:rsidP="001B5B9D">
            <w:pPr>
              <w:pStyle w:val="ListParagraph"/>
              <w:numPr>
                <w:ilvl w:val="0"/>
                <w:numId w:val="18"/>
              </w:numPr>
              <w:spacing w:after="0"/>
              <w:ind w:right="76"/>
              <w:jc w:val="left"/>
              <w:rPr>
                <w:rFonts w:asciiTheme="minorHAnsi" w:hAnsiTheme="minorHAnsi" w:cstheme="minorHAnsi"/>
                <w:sz w:val="22"/>
              </w:rPr>
            </w:pPr>
            <w:r w:rsidRPr="004F03F6">
              <w:rPr>
                <w:rFonts w:asciiTheme="minorHAnsi" w:hAnsiTheme="minorHAnsi" w:cstheme="minorHAnsi"/>
                <w:sz w:val="22"/>
              </w:rPr>
              <w:t xml:space="preserve">Added Functional Requirements. </w:t>
            </w:r>
          </w:p>
          <w:p w14:paraId="3B19F560" w14:textId="77777777" w:rsidR="001B5B9D" w:rsidRDefault="001B5B9D" w:rsidP="001B5B9D">
            <w:pPr>
              <w:pStyle w:val="ListParagraph"/>
              <w:numPr>
                <w:ilvl w:val="0"/>
                <w:numId w:val="18"/>
              </w:numPr>
              <w:spacing w:after="0"/>
              <w:ind w:right="76"/>
              <w:jc w:val="left"/>
              <w:rPr>
                <w:rFonts w:asciiTheme="minorHAnsi" w:hAnsiTheme="minorHAnsi" w:cstheme="minorHAnsi"/>
                <w:sz w:val="22"/>
              </w:rPr>
            </w:pPr>
            <w:r w:rsidRPr="00A614DD">
              <w:rPr>
                <w:rFonts w:asciiTheme="minorHAnsi" w:hAnsiTheme="minorHAnsi" w:cstheme="minorHAnsi"/>
                <w:sz w:val="22"/>
              </w:rPr>
              <w:t>Added Interfaces.</w:t>
            </w:r>
          </w:p>
          <w:p w14:paraId="38FD909C" w14:textId="77777777" w:rsidR="001B5B9D" w:rsidRPr="000B3473" w:rsidRDefault="001B5B9D" w:rsidP="001B5B9D">
            <w:pPr>
              <w:pStyle w:val="ListParagraph"/>
              <w:numPr>
                <w:ilvl w:val="0"/>
                <w:numId w:val="18"/>
              </w:numPr>
              <w:spacing w:after="0"/>
              <w:jc w:val="left"/>
              <w:rPr>
                <w:rFonts w:cs="Calibri"/>
                <w:color w:val="000000"/>
                <w:sz w:val="22"/>
              </w:rPr>
            </w:pPr>
            <w:r>
              <w:rPr>
                <w:rFonts w:asciiTheme="minorHAnsi" w:hAnsiTheme="minorHAnsi" w:cstheme="minorHAnsi"/>
                <w:sz w:val="22"/>
              </w:rPr>
              <w:t>Added Communications.</w:t>
            </w:r>
          </w:p>
          <w:p w14:paraId="48E1A632" w14:textId="77E6BB9A" w:rsidR="000B3473" w:rsidRDefault="000B3473" w:rsidP="001B5B9D">
            <w:pPr>
              <w:pStyle w:val="ListParagraph"/>
              <w:numPr>
                <w:ilvl w:val="0"/>
                <w:numId w:val="18"/>
              </w:numPr>
              <w:spacing w:after="0"/>
              <w:jc w:val="left"/>
              <w:rPr>
                <w:rFonts w:cs="Calibri"/>
                <w:color w:val="000000"/>
                <w:sz w:val="22"/>
              </w:rPr>
            </w:pPr>
            <w:r>
              <w:rPr>
                <w:rFonts w:cs="Calibri"/>
                <w:color w:val="000000"/>
                <w:sz w:val="22"/>
              </w:rPr>
              <w:t>Added Agreements.</w:t>
            </w:r>
          </w:p>
        </w:tc>
      </w:tr>
    </w:tbl>
    <w:p w14:paraId="5A740E0E" w14:textId="77777777" w:rsidR="00CD675C" w:rsidRPr="005D545E" w:rsidRDefault="00CD675C" w:rsidP="00CD675C">
      <w:pPr>
        <w:rPr>
          <w:rFonts w:asciiTheme="minorHAnsi" w:hAnsiTheme="minorHAnsi" w:cstheme="minorHAnsi"/>
        </w:rPr>
      </w:pPr>
    </w:p>
    <w:p w14:paraId="21F1AFF9" w14:textId="77777777" w:rsidR="00501C71" w:rsidRDefault="00501C71" w:rsidP="00BC52B1">
      <w:pPr>
        <w:spacing w:after="160" w:line="259" w:lineRule="auto"/>
        <w:jc w:val="left"/>
        <w:rPr>
          <w:u w:val="single"/>
        </w:rPr>
        <w:sectPr w:rsidR="00501C71" w:rsidSect="00D41E58">
          <w:headerReference w:type="default" r:id="rId18"/>
          <w:footerReference w:type="default" r:id="rId19"/>
          <w:pgSz w:w="15840" w:h="12240" w:orient="landscape"/>
          <w:pgMar w:top="1440" w:right="1440" w:bottom="1440" w:left="1440" w:header="720" w:footer="58" w:gutter="0"/>
          <w:cols w:space="720"/>
          <w:docGrid w:linePitch="360"/>
        </w:sectPr>
      </w:pPr>
    </w:p>
    <w:p w14:paraId="4219ADFD" w14:textId="78A5ED2D" w:rsidR="00E72DD3" w:rsidRPr="00915FE9" w:rsidRDefault="00E72DD3" w:rsidP="00915FE9">
      <w:pPr>
        <w:pStyle w:val="APPENDIX"/>
      </w:pPr>
      <w:r w:rsidRPr="00915FE9">
        <w:lastRenderedPageBreak/>
        <w:t>Appendix A: Architecture Maintenance Log (</w:t>
      </w:r>
      <w:r w:rsidR="009A2104">
        <w:t>SITSA</w:t>
      </w:r>
      <w:r w:rsidRPr="00915FE9">
        <w:t>)</w:t>
      </w:r>
    </w:p>
    <w:p w14:paraId="6E348E5C" w14:textId="6ADC43E6" w:rsidR="00E72DD3" w:rsidRDefault="00E72DD3" w:rsidP="00E72DD3">
      <w:pPr>
        <w:rPr>
          <w:rFonts w:asciiTheme="minorHAnsi" w:hAnsiTheme="minorHAnsi" w:cstheme="minorHAnsi"/>
        </w:rPr>
      </w:pPr>
      <w:r>
        <w:rPr>
          <w:rFonts w:asciiTheme="minorHAnsi" w:hAnsiTheme="minorHAnsi" w:cstheme="minorHAnsi"/>
        </w:rPr>
        <w:t xml:space="preserve">The maintenance log in </w:t>
      </w:r>
      <w:r w:rsidR="00915FE9">
        <w:rPr>
          <w:rFonts w:asciiTheme="minorHAnsi" w:hAnsiTheme="minorHAnsi" w:cstheme="minorHAnsi"/>
        </w:rPr>
        <w:fldChar w:fldCharType="begin"/>
      </w:r>
      <w:r w:rsidR="00915FE9">
        <w:rPr>
          <w:rFonts w:asciiTheme="minorHAnsi" w:hAnsiTheme="minorHAnsi" w:cstheme="minorHAnsi"/>
        </w:rPr>
        <w:instrText xml:space="preserve"> REF _Ref187830409 \h </w:instrText>
      </w:r>
      <w:r w:rsidR="00915FE9">
        <w:rPr>
          <w:rFonts w:asciiTheme="minorHAnsi" w:hAnsiTheme="minorHAnsi" w:cstheme="minorHAnsi"/>
        </w:rPr>
      </w:r>
      <w:r w:rsidR="00915FE9">
        <w:rPr>
          <w:rFonts w:asciiTheme="minorHAnsi" w:hAnsiTheme="minorHAnsi" w:cstheme="minorHAnsi"/>
        </w:rPr>
        <w:fldChar w:fldCharType="separate"/>
      </w:r>
      <w:r w:rsidR="00915FE9" w:rsidRPr="00915FE9">
        <w:rPr>
          <w:szCs w:val="24"/>
        </w:rPr>
        <w:t xml:space="preserve">Table </w:t>
      </w:r>
      <w:r w:rsidR="00915FE9" w:rsidRPr="00915FE9">
        <w:rPr>
          <w:noProof/>
          <w:szCs w:val="24"/>
        </w:rPr>
        <w:t>2</w:t>
      </w:r>
      <w:r w:rsidR="00915FE9">
        <w:rPr>
          <w:rFonts w:asciiTheme="minorHAnsi" w:hAnsiTheme="minorHAnsi" w:cstheme="minorHAnsi"/>
        </w:rPr>
        <w:fldChar w:fldCharType="end"/>
      </w:r>
      <w:r w:rsidR="00915FE9">
        <w:rPr>
          <w:rFonts w:asciiTheme="minorHAnsi" w:hAnsiTheme="minorHAnsi" w:cstheme="minorHAnsi"/>
        </w:rPr>
        <w:t xml:space="preserve"> </w:t>
      </w:r>
      <w:r>
        <w:rPr>
          <w:rFonts w:asciiTheme="minorHAnsi" w:hAnsiTheme="minorHAnsi" w:cstheme="minorHAnsi"/>
        </w:rPr>
        <w:t xml:space="preserve">provides the </w:t>
      </w:r>
      <w:r w:rsidR="009A2104">
        <w:rPr>
          <w:rFonts w:asciiTheme="minorHAnsi" w:hAnsiTheme="minorHAnsi" w:cstheme="minorHAnsi"/>
        </w:rPr>
        <w:t>SITSA</w:t>
      </w:r>
      <w:r>
        <w:rPr>
          <w:rFonts w:asciiTheme="minorHAnsi" w:hAnsiTheme="minorHAnsi" w:cstheme="minorHAnsi"/>
        </w:rPr>
        <w:t xml:space="preserve"> maintenance items considerations for the update.</w:t>
      </w:r>
    </w:p>
    <w:p w14:paraId="154548CA" w14:textId="77777777" w:rsidR="00687077" w:rsidRDefault="00687077" w:rsidP="00E72DD3">
      <w:pPr>
        <w:rPr>
          <w:rFonts w:asciiTheme="minorHAnsi" w:hAnsiTheme="minorHAnsi" w:cstheme="minorHAnsi"/>
        </w:rPr>
        <w:sectPr w:rsidR="00687077" w:rsidSect="00687077">
          <w:headerReference w:type="default" r:id="rId20"/>
          <w:footerReference w:type="default" r:id="rId21"/>
          <w:pgSz w:w="12240" w:h="15840"/>
          <w:pgMar w:top="1440" w:right="1440" w:bottom="1440" w:left="1440" w:header="720" w:footer="58" w:gutter="0"/>
          <w:cols w:space="720"/>
          <w:docGrid w:linePitch="360"/>
        </w:sectPr>
      </w:pPr>
    </w:p>
    <w:p w14:paraId="693444EE" w14:textId="77777777" w:rsidR="00687077" w:rsidRDefault="00687077" w:rsidP="00E72DD3">
      <w:pPr>
        <w:rPr>
          <w:rFonts w:asciiTheme="minorHAnsi" w:hAnsiTheme="minorHAnsi" w:cstheme="minorHAnsi"/>
        </w:rPr>
      </w:pPr>
    </w:p>
    <w:p w14:paraId="28D9C0AF" w14:textId="1D7158A4" w:rsidR="00915FE9" w:rsidRPr="00D41E58" w:rsidRDefault="00915FE9" w:rsidP="00D41E58">
      <w:pPr>
        <w:pStyle w:val="Caption"/>
        <w:keepNext/>
        <w:jc w:val="center"/>
        <w:rPr>
          <w:sz w:val="24"/>
          <w:szCs w:val="24"/>
        </w:rPr>
      </w:pPr>
      <w:bookmarkStart w:id="51" w:name="_Ref187830409"/>
      <w:bookmarkStart w:id="52" w:name="_Toc188368497"/>
      <w:r w:rsidRPr="00D41E58">
        <w:rPr>
          <w:sz w:val="24"/>
          <w:szCs w:val="24"/>
        </w:rPr>
        <w:t xml:space="preserve">Table </w:t>
      </w:r>
      <w:r w:rsidRPr="00D41E58">
        <w:rPr>
          <w:sz w:val="24"/>
          <w:szCs w:val="24"/>
        </w:rPr>
        <w:fldChar w:fldCharType="begin"/>
      </w:r>
      <w:r w:rsidRPr="00D41E58">
        <w:rPr>
          <w:sz w:val="24"/>
          <w:szCs w:val="24"/>
        </w:rPr>
        <w:instrText xml:space="preserve"> SEQ Table \* ARABIC </w:instrText>
      </w:r>
      <w:r w:rsidRPr="00D41E58">
        <w:rPr>
          <w:sz w:val="24"/>
          <w:szCs w:val="24"/>
        </w:rPr>
        <w:fldChar w:fldCharType="separate"/>
      </w:r>
      <w:r w:rsidRPr="00D41E58">
        <w:rPr>
          <w:noProof/>
          <w:sz w:val="24"/>
          <w:szCs w:val="24"/>
        </w:rPr>
        <w:t>2</w:t>
      </w:r>
      <w:r w:rsidRPr="00D41E58">
        <w:rPr>
          <w:sz w:val="24"/>
          <w:szCs w:val="24"/>
        </w:rPr>
        <w:fldChar w:fldCharType="end"/>
      </w:r>
      <w:bookmarkEnd w:id="51"/>
      <w:r w:rsidR="00D41E58">
        <w:rPr>
          <w:sz w:val="24"/>
          <w:szCs w:val="24"/>
        </w:rPr>
        <w:t>.</w:t>
      </w:r>
      <w:r w:rsidRPr="00D41E58">
        <w:rPr>
          <w:sz w:val="24"/>
          <w:szCs w:val="24"/>
        </w:rPr>
        <w:t xml:space="preserve"> Architecture Maintenance Log (</w:t>
      </w:r>
      <w:r w:rsidR="000359DA" w:rsidRPr="000359DA">
        <w:rPr>
          <w:sz w:val="24"/>
          <w:szCs w:val="24"/>
        </w:rPr>
        <w:t>SITSA</w:t>
      </w:r>
      <w:r w:rsidRPr="00D41E58">
        <w:rPr>
          <w:sz w:val="24"/>
          <w:szCs w:val="24"/>
        </w:rPr>
        <w:t>)</w:t>
      </w:r>
      <w:bookmarkEnd w:id="52"/>
    </w:p>
    <w:tbl>
      <w:tblPr>
        <w:tblStyle w:val="TableGrid"/>
        <w:tblW w:w="13495" w:type="dxa"/>
        <w:tblLayout w:type="fixed"/>
        <w:tblLook w:val="04A0" w:firstRow="1" w:lastRow="0" w:firstColumn="1" w:lastColumn="0" w:noHBand="0" w:noVBand="1"/>
      </w:tblPr>
      <w:tblGrid>
        <w:gridCol w:w="625"/>
        <w:gridCol w:w="1170"/>
        <w:gridCol w:w="1530"/>
        <w:gridCol w:w="900"/>
        <w:gridCol w:w="1350"/>
        <w:gridCol w:w="3780"/>
        <w:gridCol w:w="1260"/>
        <w:gridCol w:w="1440"/>
        <w:gridCol w:w="1440"/>
      </w:tblGrid>
      <w:tr w:rsidR="00915FE9" w:rsidRPr="00CA29CF" w14:paraId="27B6E505" w14:textId="77777777" w:rsidTr="001B5B9D">
        <w:trPr>
          <w:cantSplit/>
          <w:tblHeader/>
        </w:trPr>
        <w:tc>
          <w:tcPr>
            <w:tcW w:w="625" w:type="dxa"/>
            <w:tcBorders>
              <w:bottom w:val="single" w:sz="4" w:space="0" w:color="auto"/>
            </w:tcBorders>
            <w:shd w:val="clear" w:color="auto" w:fill="1F4E79" w:themeFill="accent5" w:themeFillShade="80"/>
            <w:noWrap/>
            <w:vAlign w:val="center"/>
            <w:hideMark/>
          </w:tcPr>
          <w:p w14:paraId="49C0CC9B" w14:textId="77777777" w:rsidR="00A14E7D" w:rsidRPr="00CA29CF" w:rsidRDefault="00A14E7D" w:rsidP="00EA5116">
            <w:pPr>
              <w:spacing w:after="0"/>
              <w:jc w:val="center"/>
              <w:rPr>
                <w:b/>
                <w:bCs/>
                <w:color w:val="FFFFFF" w:themeColor="background1"/>
                <w:sz w:val="21"/>
                <w:szCs w:val="21"/>
              </w:rPr>
            </w:pPr>
            <w:r w:rsidRPr="00CA29CF">
              <w:rPr>
                <w:b/>
                <w:bCs/>
                <w:color w:val="FFFFFF" w:themeColor="background1"/>
                <w:sz w:val="21"/>
                <w:szCs w:val="21"/>
              </w:rPr>
              <w:t>#</w:t>
            </w:r>
          </w:p>
        </w:tc>
        <w:tc>
          <w:tcPr>
            <w:tcW w:w="1170" w:type="dxa"/>
            <w:tcBorders>
              <w:bottom w:val="single" w:sz="4" w:space="0" w:color="auto"/>
            </w:tcBorders>
            <w:shd w:val="clear" w:color="auto" w:fill="1F4E79" w:themeFill="accent5" w:themeFillShade="80"/>
            <w:noWrap/>
            <w:vAlign w:val="center"/>
            <w:hideMark/>
          </w:tcPr>
          <w:p w14:paraId="047626B6" w14:textId="77777777" w:rsidR="00A14E7D" w:rsidRPr="00CA29CF" w:rsidRDefault="00A14E7D" w:rsidP="00EA5116">
            <w:pPr>
              <w:spacing w:after="0"/>
              <w:jc w:val="center"/>
              <w:rPr>
                <w:b/>
                <w:bCs/>
                <w:color w:val="FFFFFF" w:themeColor="background1"/>
                <w:sz w:val="21"/>
                <w:szCs w:val="21"/>
              </w:rPr>
            </w:pPr>
            <w:r w:rsidRPr="00CA29CF">
              <w:rPr>
                <w:b/>
                <w:bCs/>
                <w:color w:val="FFFFFF" w:themeColor="background1"/>
                <w:sz w:val="21"/>
                <w:szCs w:val="21"/>
              </w:rPr>
              <w:t>Date</w:t>
            </w:r>
          </w:p>
        </w:tc>
        <w:tc>
          <w:tcPr>
            <w:tcW w:w="1530" w:type="dxa"/>
            <w:tcBorders>
              <w:bottom w:val="single" w:sz="4" w:space="0" w:color="auto"/>
            </w:tcBorders>
            <w:shd w:val="clear" w:color="auto" w:fill="1F4E79" w:themeFill="accent5" w:themeFillShade="80"/>
            <w:vAlign w:val="center"/>
            <w:hideMark/>
          </w:tcPr>
          <w:p w14:paraId="43B7C3C6" w14:textId="77777777" w:rsidR="00A14E7D" w:rsidRPr="00CA29CF" w:rsidRDefault="00A14E7D" w:rsidP="00EA5116">
            <w:pPr>
              <w:spacing w:after="0"/>
              <w:jc w:val="center"/>
              <w:rPr>
                <w:b/>
                <w:bCs/>
                <w:color w:val="FFFFFF" w:themeColor="background1"/>
                <w:sz w:val="21"/>
                <w:szCs w:val="21"/>
              </w:rPr>
            </w:pPr>
            <w:r w:rsidRPr="00CA29CF">
              <w:rPr>
                <w:b/>
                <w:bCs/>
                <w:color w:val="FFFFFF" w:themeColor="background1"/>
                <w:sz w:val="21"/>
                <w:szCs w:val="21"/>
              </w:rPr>
              <w:t>Architecture</w:t>
            </w:r>
          </w:p>
        </w:tc>
        <w:tc>
          <w:tcPr>
            <w:tcW w:w="900" w:type="dxa"/>
            <w:tcBorders>
              <w:bottom w:val="single" w:sz="4" w:space="0" w:color="auto"/>
            </w:tcBorders>
            <w:shd w:val="clear" w:color="auto" w:fill="1F4E79" w:themeFill="accent5" w:themeFillShade="80"/>
            <w:vAlign w:val="center"/>
            <w:hideMark/>
          </w:tcPr>
          <w:p w14:paraId="7BDE4A7C" w14:textId="77777777" w:rsidR="00A14E7D" w:rsidRPr="00CA29CF" w:rsidRDefault="00A14E7D" w:rsidP="00EA5116">
            <w:pPr>
              <w:spacing w:after="0"/>
              <w:jc w:val="center"/>
              <w:rPr>
                <w:b/>
                <w:bCs/>
                <w:color w:val="FFFFFF" w:themeColor="background1"/>
                <w:sz w:val="21"/>
                <w:szCs w:val="21"/>
              </w:rPr>
            </w:pPr>
            <w:r w:rsidRPr="00CA29CF">
              <w:rPr>
                <w:b/>
                <w:bCs/>
                <w:color w:val="FFFFFF" w:themeColor="background1"/>
                <w:sz w:val="21"/>
                <w:szCs w:val="21"/>
              </w:rPr>
              <w:t>Source</w:t>
            </w:r>
          </w:p>
        </w:tc>
        <w:tc>
          <w:tcPr>
            <w:tcW w:w="1350" w:type="dxa"/>
            <w:tcBorders>
              <w:bottom w:val="single" w:sz="4" w:space="0" w:color="auto"/>
            </w:tcBorders>
            <w:shd w:val="clear" w:color="auto" w:fill="1F4E79" w:themeFill="accent5" w:themeFillShade="80"/>
            <w:vAlign w:val="center"/>
            <w:hideMark/>
          </w:tcPr>
          <w:p w14:paraId="19DC62CC" w14:textId="77777777" w:rsidR="00A14E7D" w:rsidRPr="00CA29CF" w:rsidRDefault="00A14E7D" w:rsidP="00EA5116">
            <w:pPr>
              <w:spacing w:after="0"/>
              <w:jc w:val="center"/>
              <w:rPr>
                <w:b/>
                <w:bCs/>
                <w:color w:val="FFFFFF" w:themeColor="background1"/>
                <w:sz w:val="21"/>
                <w:szCs w:val="21"/>
              </w:rPr>
            </w:pPr>
            <w:r w:rsidRPr="00CA29CF">
              <w:rPr>
                <w:b/>
                <w:bCs/>
                <w:color w:val="FFFFFF" w:themeColor="background1"/>
                <w:sz w:val="21"/>
                <w:szCs w:val="21"/>
              </w:rPr>
              <w:t>Contact</w:t>
            </w:r>
          </w:p>
        </w:tc>
        <w:tc>
          <w:tcPr>
            <w:tcW w:w="3780" w:type="dxa"/>
            <w:tcBorders>
              <w:bottom w:val="single" w:sz="4" w:space="0" w:color="auto"/>
            </w:tcBorders>
            <w:shd w:val="clear" w:color="auto" w:fill="1F4E79" w:themeFill="accent5" w:themeFillShade="80"/>
            <w:noWrap/>
            <w:vAlign w:val="center"/>
            <w:hideMark/>
          </w:tcPr>
          <w:p w14:paraId="36C6E761" w14:textId="77777777" w:rsidR="00A14E7D" w:rsidRPr="00CA29CF" w:rsidRDefault="00A14E7D" w:rsidP="00EA5116">
            <w:pPr>
              <w:spacing w:after="0"/>
              <w:jc w:val="center"/>
              <w:rPr>
                <w:b/>
                <w:bCs/>
                <w:color w:val="FFFFFF" w:themeColor="background1"/>
                <w:sz w:val="21"/>
                <w:szCs w:val="21"/>
              </w:rPr>
            </w:pPr>
            <w:r w:rsidRPr="00CA29CF">
              <w:rPr>
                <w:b/>
                <w:bCs/>
                <w:color w:val="FFFFFF" w:themeColor="background1"/>
                <w:sz w:val="21"/>
                <w:szCs w:val="21"/>
              </w:rPr>
              <w:t>Change</w:t>
            </w:r>
          </w:p>
        </w:tc>
        <w:tc>
          <w:tcPr>
            <w:tcW w:w="1260" w:type="dxa"/>
            <w:tcBorders>
              <w:bottom w:val="single" w:sz="4" w:space="0" w:color="auto"/>
            </w:tcBorders>
            <w:shd w:val="clear" w:color="auto" w:fill="1F4E79" w:themeFill="accent5" w:themeFillShade="80"/>
            <w:noWrap/>
            <w:vAlign w:val="center"/>
            <w:hideMark/>
          </w:tcPr>
          <w:p w14:paraId="07A741B8" w14:textId="77777777" w:rsidR="00A14E7D" w:rsidRPr="00CA29CF" w:rsidRDefault="00A14E7D" w:rsidP="00EA5116">
            <w:pPr>
              <w:spacing w:after="0"/>
              <w:jc w:val="center"/>
              <w:rPr>
                <w:b/>
                <w:bCs/>
                <w:color w:val="FFFFFF" w:themeColor="background1"/>
                <w:sz w:val="21"/>
                <w:szCs w:val="21"/>
              </w:rPr>
            </w:pPr>
            <w:r w:rsidRPr="00CA29CF">
              <w:rPr>
                <w:b/>
                <w:bCs/>
                <w:color w:val="FFFFFF" w:themeColor="background1"/>
                <w:sz w:val="21"/>
                <w:szCs w:val="21"/>
              </w:rPr>
              <w:t>Disposition</w:t>
            </w:r>
          </w:p>
        </w:tc>
        <w:tc>
          <w:tcPr>
            <w:tcW w:w="1440" w:type="dxa"/>
            <w:shd w:val="clear" w:color="auto" w:fill="1F4E79" w:themeFill="accent5" w:themeFillShade="80"/>
            <w:vAlign w:val="center"/>
            <w:hideMark/>
          </w:tcPr>
          <w:p w14:paraId="3690DC47" w14:textId="77777777" w:rsidR="00A14E7D" w:rsidRPr="00CA29CF" w:rsidRDefault="00A14E7D" w:rsidP="00EA5116">
            <w:pPr>
              <w:spacing w:after="0"/>
              <w:jc w:val="center"/>
              <w:rPr>
                <w:b/>
                <w:bCs/>
                <w:color w:val="FFFFFF" w:themeColor="background1"/>
                <w:sz w:val="21"/>
                <w:szCs w:val="21"/>
              </w:rPr>
            </w:pPr>
            <w:r w:rsidRPr="00CA29CF">
              <w:rPr>
                <w:b/>
                <w:bCs/>
                <w:color w:val="FFFFFF" w:themeColor="background1"/>
                <w:sz w:val="21"/>
                <w:szCs w:val="21"/>
              </w:rPr>
              <w:t>Recommend Maintenance</w:t>
            </w:r>
          </w:p>
        </w:tc>
        <w:tc>
          <w:tcPr>
            <w:tcW w:w="1440" w:type="dxa"/>
            <w:shd w:val="clear" w:color="auto" w:fill="1F4E79" w:themeFill="accent5" w:themeFillShade="80"/>
            <w:vAlign w:val="center"/>
            <w:hideMark/>
          </w:tcPr>
          <w:p w14:paraId="6E5F5E9D" w14:textId="77777777" w:rsidR="00A14E7D" w:rsidRPr="00CA29CF" w:rsidRDefault="00A14E7D" w:rsidP="00EA5116">
            <w:pPr>
              <w:spacing w:after="0"/>
              <w:jc w:val="center"/>
              <w:rPr>
                <w:b/>
                <w:bCs/>
                <w:color w:val="FFFFFF" w:themeColor="background1"/>
                <w:sz w:val="21"/>
                <w:szCs w:val="21"/>
              </w:rPr>
            </w:pPr>
            <w:r w:rsidRPr="00CA29CF">
              <w:rPr>
                <w:b/>
                <w:bCs/>
                <w:color w:val="FFFFFF" w:themeColor="background1"/>
                <w:sz w:val="21"/>
                <w:szCs w:val="21"/>
              </w:rPr>
              <w:t>Incorporated</w:t>
            </w:r>
          </w:p>
        </w:tc>
      </w:tr>
      <w:tr w:rsidR="00915FE9" w:rsidRPr="00CA29CF" w14:paraId="48180C94" w14:textId="77777777" w:rsidTr="001B5B9D">
        <w:trPr>
          <w:cantSplit/>
          <w:trHeight w:val="3590"/>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1ABC95DF" w14:textId="04108928" w:rsidR="00915FE9" w:rsidRPr="001B5B9D" w:rsidRDefault="000359DA" w:rsidP="00915FE9">
            <w:pPr>
              <w:spacing w:after="0"/>
              <w:jc w:val="center"/>
              <w:rPr>
                <w:sz w:val="20"/>
              </w:rPr>
            </w:pPr>
            <w:r w:rsidRPr="001B5B9D">
              <w:rPr>
                <w:rFonts w:cs="Calibri"/>
                <w:sz w:val="20"/>
              </w:rPr>
              <w:t>192</w:t>
            </w:r>
          </w:p>
        </w:tc>
        <w:tc>
          <w:tcPr>
            <w:tcW w:w="1170" w:type="dxa"/>
            <w:tcBorders>
              <w:top w:val="single" w:sz="4" w:space="0" w:color="auto"/>
              <w:left w:val="single" w:sz="4" w:space="0" w:color="auto"/>
              <w:bottom w:val="single" w:sz="4" w:space="0" w:color="auto"/>
              <w:right w:val="single" w:sz="4" w:space="0" w:color="auto"/>
            </w:tcBorders>
            <w:shd w:val="clear" w:color="auto" w:fill="auto"/>
            <w:noWrap/>
          </w:tcPr>
          <w:p w14:paraId="4FCE5644" w14:textId="59C0B47E" w:rsidR="00915FE9" w:rsidRPr="001B5B9D" w:rsidRDefault="000359DA" w:rsidP="00915FE9">
            <w:pPr>
              <w:spacing w:after="0"/>
              <w:jc w:val="center"/>
              <w:rPr>
                <w:sz w:val="20"/>
              </w:rPr>
            </w:pPr>
            <w:r w:rsidRPr="001B5B9D">
              <w:rPr>
                <w:rFonts w:cs="Calibri"/>
                <w:sz w:val="20"/>
              </w:rPr>
              <w:t>9/3/2024</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39D048C5" w14:textId="719BC218" w:rsidR="00915FE9" w:rsidRPr="001B5B9D" w:rsidRDefault="000359DA" w:rsidP="00915FE9">
            <w:pPr>
              <w:spacing w:after="0"/>
              <w:jc w:val="left"/>
              <w:rPr>
                <w:sz w:val="20"/>
              </w:rPr>
            </w:pPr>
            <w:r w:rsidRPr="001B5B9D">
              <w:rPr>
                <w:rFonts w:cs="Calibri"/>
                <w:sz w:val="20"/>
              </w:rPr>
              <w:t>SITSA</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06846DC9" w14:textId="7C0007BF" w:rsidR="00915FE9" w:rsidRPr="001B5B9D" w:rsidRDefault="000359DA" w:rsidP="00915FE9">
            <w:pPr>
              <w:spacing w:after="0"/>
              <w:jc w:val="left"/>
              <w:rPr>
                <w:sz w:val="20"/>
              </w:rPr>
            </w:pPr>
            <w:r w:rsidRPr="001B5B9D">
              <w:rPr>
                <w:rFonts w:cs="Calibri"/>
                <w:sz w:val="20"/>
              </w:rPr>
              <w:t>Change Request Form: FDOT CO</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21745EAF" w14:textId="3FD945E3" w:rsidR="00915FE9" w:rsidRPr="001B5B9D" w:rsidRDefault="000359DA" w:rsidP="00915FE9">
            <w:pPr>
              <w:spacing w:after="0"/>
              <w:jc w:val="left"/>
              <w:rPr>
                <w:sz w:val="20"/>
              </w:rPr>
            </w:pPr>
            <w:r w:rsidRPr="001B5B9D">
              <w:rPr>
                <w:rFonts w:cs="Calibri"/>
                <w:sz w:val="20"/>
              </w:rPr>
              <w:t>James Landini / FDOT CO</w:t>
            </w:r>
          </w:p>
        </w:tc>
        <w:tc>
          <w:tcPr>
            <w:tcW w:w="3780" w:type="dxa"/>
            <w:tcBorders>
              <w:top w:val="single" w:sz="4" w:space="0" w:color="auto"/>
              <w:left w:val="single" w:sz="4" w:space="0" w:color="auto"/>
              <w:bottom w:val="single" w:sz="4" w:space="0" w:color="auto"/>
              <w:right w:val="single" w:sz="4" w:space="0" w:color="auto"/>
            </w:tcBorders>
            <w:shd w:val="clear" w:color="auto" w:fill="auto"/>
          </w:tcPr>
          <w:p w14:paraId="08612EED" w14:textId="5DEAD6E5" w:rsidR="00915FE9" w:rsidRPr="001B5B9D" w:rsidRDefault="000359DA" w:rsidP="000359DA">
            <w:pPr>
              <w:spacing w:after="0"/>
              <w:jc w:val="left"/>
              <w:rPr>
                <w:rFonts w:cs="Calibri"/>
                <w:sz w:val="20"/>
              </w:rPr>
            </w:pPr>
            <w:r w:rsidRPr="001B5B9D">
              <w:rPr>
                <w:rFonts w:cs="Calibri"/>
                <w:sz w:val="20"/>
              </w:rPr>
              <w:t xml:space="preserve">New Project - UAV Video Integration with DIVAS: Add Project: UAV Video Integration with DIVAS. Add: Service Package TM01: Infrastructure-Based Traffic Surveillance (modified for UAV). This Service is not currently </w:t>
            </w:r>
            <w:proofErr w:type="gramStart"/>
            <w:r w:rsidRPr="001B5B9D">
              <w:rPr>
                <w:rFonts w:cs="Calibri"/>
                <w:sz w:val="20"/>
              </w:rPr>
              <w:t>in</w:t>
            </w:r>
            <w:proofErr w:type="gramEnd"/>
            <w:r w:rsidRPr="001B5B9D">
              <w:rPr>
                <w:rFonts w:cs="Calibri"/>
                <w:sz w:val="20"/>
              </w:rPr>
              <w:t xml:space="preserve"> the SITSA. Description: FDOT </w:t>
            </w:r>
            <w:proofErr w:type="gramStart"/>
            <w:r w:rsidRPr="001B5B9D">
              <w:rPr>
                <w:rFonts w:cs="Calibri"/>
                <w:sz w:val="20"/>
              </w:rPr>
              <w:t>is using</w:t>
            </w:r>
            <w:proofErr w:type="gramEnd"/>
            <w:r w:rsidRPr="001B5B9D">
              <w:rPr>
                <w:rFonts w:cs="Calibri"/>
                <w:sz w:val="20"/>
              </w:rPr>
              <w:t xml:space="preserve"> video images from Unmanned Aerial Vehicles (UAVs or Drones) to support emergency response and management. UAV video images will connect directly to DIVAS via wireless internet and become available to FDOT emergency managers and others through DIVAS. Electronically tethered UAV are deployed and controlled in the vicinity of the emergency conditions being surveilled. All other video images that </w:t>
            </w:r>
            <w:proofErr w:type="gramStart"/>
            <w:r w:rsidRPr="001B5B9D">
              <w:rPr>
                <w:rFonts w:cs="Calibri"/>
                <w:sz w:val="20"/>
              </w:rPr>
              <w:t>input to</w:t>
            </w:r>
            <w:proofErr w:type="gramEnd"/>
            <w:r w:rsidRPr="001B5B9D">
              <w:rPr>
                <w:rFonts w:cs="Calibri"/>
                <w:sz w:val="20"/>
              </w:rPr>
              <w:t xml:space="preserve"> DIVAS come from FDOT or local agency traffic management centers. This is the first time video images will come directly (through third-party) from the camera to DIVAS.</w:t>
            </w:r>
          </w:p>
        </w:tc>
        <w:tc>
          <w:tcPr>
            <w:tcW w:w="1260" w:type="dxa"/>
            <w:tcBorders>
              <w:top w:val="single" w:sz="4" w:space="0" w:color="auto"/>
              <w:left w:val="nil"/>
              <w:bottom w:val="single" w:sz="4" w:space="0" w:color="auto"/>
              <w:right w:val="single" w:sz="4" w:space="0" w:color="auto"/>
            </w:tcBorders>
            <w:shd w:val="clear" w:color="auto" w:fill="auto"/>
          </w:tcPr>
          <w:p w14:paraId="691DFBBF" w14:textId="77777777" w:rsidR="000359DA" w:rsidRPr="001B5B9D" w:rsidRDefault="000359DA" w:rsidP="000359DA">
            <w:pPr>
              <w:spacing w:after="0"/>
              <w:jc w:val="left"/>
              <w:rPr>
                <w:rFonts w:cs="Calibri"/>
                <w:sz w:val="20"/>
              </w:rPr>
            </w:pPr>
            <w:r w:rsidRPr="001B5B9D">
              <w:rPr>
                <w:rFonts w:cs="Calibri"/>
                <w:sz w:val="20"/>
              </w:rPr>
              <w:t>Revise architecture as requested.</w:t>
            </w:r>
          </w:p>
          <w:p w14:paraId="3E4FCF1D" w14:textId="77777777" w:rsidR="000359DA" w:rsidRPr="001B5B9D" w:rsidRDefault="000359DA" w:rsidP="000359DA">
            <w:pPr>
              <w:spacing w:after="0"/>
              <w:jc w:val="left"/>
              <w:rPr>
                <w:rFonts w:cs="Calibri"/>
                <w:sz w:val="20"/>
              </w:rPr>
            </w:pPr>
          </w:p>
          <w:p w14:paraId="1351FB4A" w14:textId="16C967A0" w:rsidR="00915FE9" w:rsidRPr="001B5B9D" w:rsidRDefault="000359DA" w:rsidP="000359DA">
            <w:pPr>
              <w:spacing w:after="0"/>
              <w:jc w:val="left"/>
              <w:rPr>
                <w:sz w:val="20"/>
              </w:rPr>
            </w:pPr>
            <w:r w:rsidRPr="001B5B9D">
              <w:rPr>
                <w:rFonts w:cs="Calibri"/>
                <w:sz w:val="20"/>
              </w:rPr>
              <w:t>Create a UAV project and a Truck-mounted Video project with the same services and functionality.</w:t>
            </w:r>
          </w:p>
        </w:tc>
        <w:tc>
          <w:tcPr>
            <w:tcW w:w="1440" w:type="dxa"/>
            <w:tcBorders>
              <w:left w:val="single" w:sz="4" w:space="0" w:color="auto"/>
            </w:tcBorders>
          </w:tcPr>
          <w:p w14:paraId="4B21FA68" w14:textId="4AC3F69F" w:rsidR="00915FE9" w:rsidRPr="001B5B9D" w:rsidRDefault="000359DA" w:rsidP="00915FE9">
            <w:pPr>
              <w:spacing w:after="0"/>
              <w:jc w:val="center"/>
              <w:rPr>
                <w:sz w:val="20"/>
              </w:rPr>
            </w:pPr>
            <w:r w:rsidRPr="001B5B9D">
              <w:rPr>
                <w:rFonts w:cs="Calibri"/>
                <w:sz w:val="20"/>
              </w:rPr>
              <w:t>Yes</w:t>
            </w:r>
          </w:p>
        </w:tc>
        <w:tc>
          <w:tcPr>
            <w:tcW w:w="1440" w:type="dxa"/>
          </w:tcPr>
          <w:p w14:paraId="71904E48" w14:textId="61C38CA4" w:rsidR="00915FE9" w:rsidRPr="001B5B9D" w:rsidRDefault="00915FE9" w:rsidP="00915FE9">
            <w:pPr>
              <w:spacing w:after="0"/>
              <w:jc w:val="center"/>
              <w:rPr>
                <w:sz w:val="20"/>
              </w:rPr>
            </w:pPr>
            <w:r w:rsidRPr="001B5B9D">
              <w:rPr>
                <w:rFonts w:cs="Calibri"/>
                <w:sz w:val="20"/>
              </w:rPr>
              <w:t>Yes</w:t>
            </w:r>
          </w:p>
        </w:tc>
      </w:tr>
      <w:tr w:rsidR="001B5B9D" w:rsidRPr="00CA29CF" w14:paraId="56F0475A" w14:textId="77777777" w:rsidTr="001B5B9D">
        <w:trPr>
          <w:cantSplit/>
          <w:trHeight w:val="3590"/>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2D1778F3" w14:textId="4F476382" w:rsidR="001B5B9D" w:rsidRPr="00CA29CF" w:rsidRDefault="001B5B9D" w:rsidP="001B5B9D">
            <w:pPr>
              <w:spacing w:after="0"/>
              <w:jc w:val="center"/>
              <w:rPr>
                <w:rFonts w:cs="Calibri"/>
                <w:sz w:val="21"/>
                <w:szCs w:val="21"/>
              </w:rPr>
            </w:pPr>
            <w:r>
              <w:rPr>
                <w:rFonts w:cs="Calibri"/>
                <w:sz w:val="21"/>
                <w:szCs w:val="21"/>
              </w:rPr>
              <w:lastRenderedPageBreak/>
              <w:t>198</w:t>
            </w:r>
          </w:p>
        </w:tc>
        <w:tc>
          <w:tcPr>
            <w:tcW w:w="1170" w:type="dxa"/>
            <w:tcBorders>
              <w:top w:val="single" w:sz="4" w:space="0" w:color="auto"/>
              <w:left w:val="single" w:sz="4" w:space="0" w:color="auto"/>
              <w:bottom w:val="single" w:sz="4" w:space="0" w:color="auto"/>
              <w:right w:val="single" w:sz="4" w:space="0" w:color="auto"/>
            </w:tcBorders>
            <w:shd w:val="clear" w:color="auto" w:fill="auto"/>
            <w:noWrap/>
          </w:tcPr>
          <w:p w14:paraId="7887D871" w14:textId="1A76A322" w:rsidR="001B5B9D" w:rsidRPr="00CA29CF" w:rsidRDefault="001B5B9D" w:rsidP="001B5B9D">
            <w:pPr>
              <w:spacing w:after="0"/>
              <w:jc w:val="center"/>
              <w:rPr>
                <w:rFonts w:cs="Calibri"/>
                <w:sz w:val="21"/>
                <w:szCs w:val="21"/>
              </w:rPr>
            </w:pPr>
            <w:r>
              <w:rPr>
                <w:rFonts w:cs="Calibri"/>
                <w:sz w:val="21"/>
                <w:szCs w:val="21"/>
              </w:rPr>
              <w:t>2/18/2025</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0E8762E9" w14:textId="39FE5832" w:rsidR="001B5B9D" w:rsidRPr="00CA29CF" w:rsidRDefault="001B5B9D" w:rsidP="001B5B9D">
            <w:pPr>
              <w:spacing w:after="0"/>
              <w:jc w:val="left"/>
              <w:rPr>
                <w:rFonts w:cs="Calibri"/>
                <w:sz w:val="21"/>
                <w:szCs w:val="21"/>
              </w:rPr>
            </w:pPr>
            <w:r>
              <w:rPr>
                <w:rFonts w:cs="Calibri"/>
                <w:sz w:val="21"/>
                <w:szCs w:val="21"/>
              </w:rPr>
              <w:t>SITSA</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7AEA41DC" w14:textId="1F84EAA1" w:rsidR="001B5B9D" w:rsidRPr="001B5B9D" w:rsidRDefault="001B5B9D" w:rsidP="001B5B9D">
            <w:pPr>
              <w:spacing w:after="0"/>
              <w:jc w:val="left"/>
              <w:rPr>
                <w:rFonts w:cs="Calibri"/>
                <w:sz w:val="20"/>
              </w:rPr>
            </w:pPr>
            <w:r w:rsidRPr="001B5B9D">
              <w:rPr>
                <w:rFonts w:cs="Calibri"/>
                <w:sz w:val="20"/>
              </w:rPr>
              <w:t>Change Request</w:t>
            </w:r>
            <w:r>
              <w:rPr>
                <w:rFonts w:cs="Calibri"/>
                <w:sz w:val="20"/>
              </w:rPr>
              <w:t xml:space="preserve"> Form: FDOT CO</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07ED7E20" w14:textId="3891BDD9" w:rsidR="001B5B9D" w:rsidRPr="001B5B9D" w:rsidRDefault="001B5B9D" w:rsidP="001B5B9D">
            <w:pPr>
              <w:spacing w:after="0"/>
              <w:jc w:val="left"/>
              <w:rPr>
                <w:rFonts w:cs="Calibri"/>
                <w:sz w:val="20"/>
              </w:rPr>
            </w:pPr>
            <w:r w:rsidRPr="001B5B9D">
              <w:rPr>
                <w:rFonts w:cs="Calibri"/>
                <w:sz w:val="20"/>
              </w:rPr>
              <w:t>Steve Bahler / FDOT</w:t>
            </w:r>
            <w:r>
              <w:rPr>
                <w:rFonts w:cs="Calibri"/>
                <w:sz w:val="20"/>
              </w:rPr>
              <w:t>/</w:t>
            </w:r>
            <w:r w:rsidRPr="001B5B9D">
              <w:rPr>
                <w:rFonts w:cs="Calibri"/>
                <w:sz w:val="20"/>
              </w:rPr>
              <w:t>HNTB</w:t>
            </w:r>
          </w:p>
        </w:tc>
        <w:tc>
          <w:tcPr>
            <w:tcW w:w="3780" w:type="dxa"/>
            <w:tcBorders>
              <w:top w:val="single" w:sz="4" w:space="0" w:color="auto"/>
              <w:left w:val="single" w:sz="4" w:space="0" w:color="auto"/>
              <w:bottom w:val="single" w:sz="4" w:space="0" w:color="auto"/>
              <w:right w:val="single" w:sz="4" w:space="0" w:color="auto"/>
            </w:tcBorders>
            <w:shd w:val="clear" w:color="auto" w:fill="auto"/>
          </w:tcPr>
          <w:p w14:paraId="3D0C4600" w14:textId="19458057" w:rsidR="001B5B9D" w:rsidRPr="001B5B9D" w:rsidRDefault="001B5B9D" w:rsidP="001B5B9D">
            <w:pPr>
              <w:spacing w:after="0"/>
              <w:jc w:val="left"/>
              <w:rPr>
                <w:rFonts w:cs="Calibri"/>
                <w:sz w:val="20"/>
              </w:rPr>
            </w:pPr>
            <w:r w:rsidRPr="001B5B9D">
              <w:rPr>
                <w:rFonts w:cs="Calibri"/>
                <w:sz w:val="20"/>
              </w:rPr>
              <w:t xml:space="preserve">Add new </w:t>
            </w:r>
            <w:proofErr w:type="gramStart"/>
            <w:r w:rsidRPr="001B5B9D">
              <w:rPr>
                <w:rFonts w:cs="Calibri"/>
                <w:sz w:val="20"/>
              </w:rPr>
              <w:t>project</w:t>
            </w:r>
            <w:proofErr w:type="gramEnd"/>
            <w:r w:rsidRPr="001B5B9D">
              <w:rPr>
                <w:rFonts w:cs="Calibri"/>
                <w:sz w:val="20"/>
              </w:rPr>
              <w:t xml:space="preserve">: SunGuide® Software GIS and AI NextGen Enhancements (GANE): GANE will replace the existing SunGuide </w:t>
            </w:r>
            <w:proofErr w:type="spellStart"/>
            <w:r w:rsidRPr="001B5B9D">
              <w:rPr>
                <w:rFonts w:cs="Calibri"/>
                <w:sz w:val="20"/>
              </w:rPr>
              <w:t>Databus</w:t>
            </w:r>
            <w:proofErr w:type="spellEnd"/>
            <w:r w:rsidRPr="001B5B9D">
              <w:rPr>
                <w:rFonts w:cs="Calibri"/>
                <w:sz w:val="20"/>
              </w:rPr>
              <w:t xml:space="preserve"> with a commercial-off-the-shelf (COTS) component to facilitate expanded throughput and responsiveness and with an industry standard centralized interface. GANE will also replace the existing user interface map control with a GIS provider system and artificial intelligent (AI) capabilities to improve system performance, functionality, responsiveness, and user interface. GANE will convert control of devices and event data to a GIS-based system. GANE will modify the SunGuide system to support a cloud-based deployment in the future. This element is preparing SunGuide for a future cloud-based deployment. </w:t>
            </w:r>
          </w:p>
        </w:tc>
        <w:tc>
          <w:tcPr>
            <w:tcW w:w="1260" w:type="dxa"/>
            <w:tcBorders>
              <w:top w:val="single" w:sz="4" w:space="0" w:color="auto"/>
              <w:left w:val="nil"/>
              <w:bottom w:val="single" w:sz="4" w:space="0" w:color="auto"/>
              <w:right w:val="single" w:sz="4" w:space="0" w:color="auto"/>
            </w:tcBorders>
            <w:shd w:val="clear" w:color="auto" w:fill="auto"/>
          </w:tcPr>
          <w:p w14:paraId="1AE64691" w14:textId="63FBE861" w:rsidR="001B5B9D" w:rsidRPr="001B5B9D" w:rsidRDefault="001B5B9D" w:rsidP="001B5B9D">
            <w:pPr>
              <w:spacing w:after="0"/>
              <w:jc w:val="left"/>
              <w:rPr>
                <w:rFonts w:cs="Calibri"/>
                <w:sz w:val="20"/>
              </w:rPr>
            </w:pPr>
            <w:r w:rsidRPr="001B5B9D">
              <w:rPr>
                <w:rFonts w:cs="Calibri"/>
                <w:sz w:val="20"/>
              </w:rPr>
              <w:t>Add project to architecture</w:t>
            </w:r>
          </w:p>
        </w:tc>
        <w:tc>
          <w:tcPr>
            <w:tcW w:w="1440" w:type="dxa"/>
            <w:tcBorders>
              <w:left w:val="single" w:sz="4" w:space="0" w:color="auto"/>
            </w:tcBorders>
          </w:tcPr>
          <w:p w14:paraId="0F2DF6FB" w14:textId="1EA2FA48" w:rsidR="001B5B9D" w:rsidRPr="001B5B9D" w:rsidRDefault="001B5B9D" w:rsidP="001B5B9D">
            <w:pPr>
              <w:spacing w:after="0"/>
              <w:jc w:val="center"/>
              <w:rPr>
                <w:rFonts w:cs="Calibri"/>
                <w:sz w:val="20"/>
              </w:rPr>
            </w:pPr>
            <w:r w:rsidRPr="001B5B9D">
              <w:rPr>
                <w:rFonts w:cs="Calibri"/>
                <w:sz w:val="20"/>
              </w:rPr>
              <w:t>Yes</w:t>
            </w:r>
          </w:p>
        </w:tc>
        <w:tc>
          <w:tcPr>
            <w:tcW w:w="1440" w:type="dxa"/>
          </w:tcPr>
          <w:p w14:paraId="7168A78A" w14:textId="6D685420" w:rsidR="001B5B9D" w:rsidRPr="001B5B9D" w:rsidRDefault="001B5B9D" w:rsidP="001B5B9D">
            <w:pPr>
              <w:spacing w:after="0"/>
              <w:jc w:val="center"/>
              <w:rPr>
                <w:rFonts w:cs="Calibri"/>
                <w:sz w:val="20"/>
              </w:rPr>
            </w:pPr>
            <w:r w:rsidRPr="001B5B9D">
              <w:rPr>
                <w:rFonts w:cs="Calibri"/>
                <w:sz w:val="20"/>
              </w:rPr>
              <w:t>Yes</w:t>
            </w:r>
          </w:p>
        </w:tc>
      </w:tr>
    </w:tbl>
    <w:p w14:paraId="2BBF4FDA" w14:textId="3AD58CF0" w:rsidR="00E72DD3" w:rsidRDefault="00E72DD3" w:rsidP="00E72DD3">
      <w:pPr>
        <w:rPr>
          <w:rFonts w:asciiTheme="minorHAnsi" w:hAnsiTheme="minorHAnsi" w:cstheme="minorHAnsi"/>
        </w:rPr>
      </w:pPr>
    </w:p>
    <w:sectPr w:rsidR="00E72DD3" w:rsidSect="007E5D22">
      <w:headerReference w:type="default" r:id="rId22"/>
      <w:footerReference w:type="default" r:id="rId23"/>
      <w:pgSz w:w="15840" w:h="12240" w:orient="landscape"/>
      <w:pgMar w:top="1440" w:right="1440" w:bottom="1440" w:left="1440" w:header="720" w:footer="5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70CB90" w14:textId="77777777" w:rsidR="00EE1B59" w:rsidRDefault="00EE1B59">
      <w:r>
        <w:separator/>
      </w:r>
    </w:p>
  </w:endnote>
  <w:endnote w:type="continuationSeparator" w:id="0">
    <w:p w14:paraId="610018C1" w14:textId="77777777" w:rsidR="00EE1B59" w:rsidRDefault="00EE1B59">
      <w:r>
        <w:continuationSeparator/>
      </w:r>
    </w:p>
  </w:endnote>
  <w:endnote w:type="continuationNotice" w:id="1">
    <w:p w14:paraId="5044215B" w14:textId="77777777" w:rsidR="00EE1B59" w:rsidRDefault="00EE1B5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4940" w:type="pct"/>
      <w:tblBorders>
        <w:top w:val="single" w:sz="12" w:space="0" w:color="7F7F7F"/>
        <w:insideH w:val="single" w:sz="12" w:space="0" w:color="006600"/>
        <w:insideV w:val="single" w:sz="12" w:space="0" w:color="006600"/>
      </w:tblBorders>
      <w:tblCellMar>
        <w:top w:w="58" w:type="dxa"/>
        <w:left w:w="115" w:type="dxa"/>
        <w:bottom w:w="58" w:type="dxa"/>
        <w:right w:w="115" w:type="dxa"/>
      </w:tblCellMar>
      <w:tblLook w:val="04A0" w:firstRow="1" w:lastRow="0" w:firstColumn="1" w:lastColumn="0" w:noHBand="0" w:noVBand="1"/>
    </w:tblPr>
    <w:tblGrid>
      <w:gridCol w:w="903"/>
      <w:gridCol w:w="3910"/>
      <w:gridCol w:w="4435"/>
    </w:tblGrid>
    <w:tr w:rsidR="000463E7" w14:paraId="4E0E566F" w14:textId="77777777">
      <w:trPr>
        <w:trHeight w:val="539"/>
      </w:trPr>
      <w:tc>
        <w:tcPr>
          <w:tcW w:w="488" w:type="pct"/>
        </w:tcPr>
        <w:p w14:paraId="06148556" w14:textId="77777777" w:rsidR="000463E7" w:rsidRDefault="000463E7">
          <w:pPr>
            <w:pStyle w:val="Footer"/>
            <w:tabs>
              <w:tab w:val="left" w:pos="2010"/>
            </w:tabs>
            <w:jc w:val="right"/>
            <w:rPr>
              <w:color w:val="404040"/>
            </w:rPr>
          </w:pPr>
          <w:r>
            <w:rPr>
              <w:color w:val="404040"/>
            </w:rPr>
            <w:fldChar w:fldCharType="begin"/>
          </w:r>
          <w:r>
            <w:rPr>
              <w:color w:val="404040"/>
            </w:rPr>
            <w:instrText xml:space="preserve"> PAGE   \* MERGEFORMAT </w:instrText>
          </w:r>
          <w:r>
            <w:rPr>
              <w:color w:val="404040"/>
            </w:rPr>
            <w:fldChar w:fldCharType="separate"/>
          </w:r>
          <w:r>
            <w:rPr>
              <w:noProof/>
              <w:color w:val="404040"/>
            </w:rPr>
            <w:t>i</w:t>
          </w:r>
          <w:r>
            <w:rPr>
              <w:color w:val="404040"/>
            </w:rPr>
            <w:fldChar w:fldCharType="end"/>
          </w:r>
          <w:r>
            <w:rPr>
              <w:color w:val="404040"/>
            </w:rPr>
            <w:t xml:space="preserve"> </w:t>
          </w:r>
        </w:p>
      </w:tc>
      <w:tc>
        <w:tcPr>
          <w:tcW w:w="2114" w:type="pct"/>
          <w:tcBorders>
            <w:top w:val="single" w:sz="12" w:space="0" w:color="7F7F7F"/>
            <w:bottom w:val="nil"/>
            <w:right w:val="nil"/>
          </w:tcBorders>
        </w:tcPr>
        <w:p w14:paraId="5C4BE35F" w14:textId="77777777" w:rsidR="000463E7" w:rsidRDefault="000463E7">
          <w:pPr>
            <w:pStyle w:val="Footer"/>
            <w:tabs>
              <w:tab w:val="left" w:pos="7789"/>
            </w:tabs>
            <w:rPr>
              <w:color w:val="17365D"/>
            </w:rPr>
          </w:pPr>
          <w:r>
            <w:rPr>
              <w:color w:val="17365D"/>
            </w:rPr>
            <w:t>Client Name</w:t>
          </w:r>
        </w:p>
        <w:p w14:paraId="665E9704" w14:textId="77777777" w:rsidR="000463E7" w:rsidRDefault="000463E7">
          <w:pPr>
            <w:pStyle w:val="Footer"/>
            <w:rPr>
              <w:color w:val="17365D"/>
            </w:rPr>
          </w:pPr>
          <w:r>
            <w:rPr>
              <w:color w:val="595959"/>
            </w:rPr>
            <w:t>Project Title</w:t>
          </w:r>
        </w:p>
      </w:tc>
      <w:tc>
        <w:tcPr>
          <w:tcW w:w="2398" w:type="pct"/>
          <w:tcBorders>
            <w:top w:val="single" w:sz="12" w:space="0" w:color="7F7F7F"/>
            <w:left w:val="nil"/>
            <w:bottom w:val="nil"/>
          </w:tcBorders>
        </w:tcPr>
        <w:p w14:paraId="55D456AF" w14:textId="26CE461B" w:rsidR="000463E7" w:rsidRDefault="000463E7">
          <w:pPr>
            <w:pStyle w:val="Footer"/>
            <w:jc w:val="right"/>
            <w:rPr>
              <w:i/>
              <w:color w:val="595959"/>
            </w:rPr>
          </w:pPr>
          <w:r>
            <w:rPr>
              <w:noProof/>
              <w:lang w:bidi="ar-SA"/>
            </w:rPr>
            <w:drawing>
              <wp:anchor distT="0" distB="0" distL="114300" distR="114300" simplePos="0" relativeHeight="251658240" behindDoc="0" locked="0" layoutInCell="1" allowOverlap="1" wp14:anchorId="6C0F5102" wp14:editId="11C7532B">
                <wp:simplePos x="0" y="0"/>
                <wp:positionH relativeFrom="page">
                  <wp:posOffset>1655445</wp:posOffset>
                </wp:positionH>
                <wp:positionV relativeFrom="page">
                  <wp:posOffset>57150</wp:posOffset>
                </wp:positionV>
                <wp:extent cx="1198880" cy="495300"/>
                <wp:effectExtent l="0" t="0" r="0" b="0"/>
                <wp:wrapNone/>
                <wp:docPr id="11" name="Picture 11" descr="IterisLogo_NOInnov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terisLogo_NOInnovati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8880" cy="495300"/>
                        </a:xfrm>
                        <a:prstGeom prst="rect">
                          <a:avLst/>
                        </a:prstGeom>
                        <a:noFill/>
                      </pic:spPr>
                    </pic:pic>
                  </a:graphicData>
                </a:graphic>
                <wp14:sizeRelH relativeFrom="page">
                  <wp14:pctWidth>0</wp14:pctWidth>
                </wp14:sizeRelH>
                <wp14:sizeRelV relativeFrom="page">
                  <wp14:pctHeight>0</wp14:pctHeight>
                </wp14:sizeRelV>
              </wp:anchor>
            </w:drawing>
          </w:r>
        </w:p>
      </w:tc>
    </w:tr>
  </w:tbl>
  <w:p w14:paraId="1716B885" w14:textId="77777777" w:rsidR="000463E7" w:rsidRDefault="000463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4940" w:type="pct"/>
      <w:tblBorders>
        <w:top w:val="single" w:sz="12" w:space="0" w:color="7F7F7F"/>
        <w:insideH w:val="single" w:sz="12" w:space="0" w:color="006600"/>
        <w:insideV w:val="single" w:sz="12" w:space="0" w:color="006600"/>
      </w:tblBorders>
      <w:tblCellMar>
        <w:top w:w="58" w:type="dxa"/>
        <w:left w:w="115" w:type="dxa"/>
        <w:bottom w:w="58" w:type="dxa"/>
        <w:right w:w="115" w:type="dxa"/>
      </w:tblCellMar>
      <w:tblLook w:val="04A0" w:firstRow="1" w:lastRow="0" w:firstColumn="1" w:lastColumn="0" w:noHBand="0" w:noVBand="1"/>
    </w:tblPr>
    <w:tblGrid>
      <w:gridCol w:w="903"/>
      <w:gridCol w:w="6063"/>
      <w:gridCol w:w="2282"/>
    </w:tblGrid>
    <w:tr w:rsidR="000463E7" w14:paraId="67B07489" w14:textId="77777777" w:rsidTr="002D07FE">
      <w:trPr>
        <w:trHeight w:val="539"/>
      </w:trPr>
      <w:tc>
        <w:tcPr>
          <w:tcW w:w="488" w:type="pct"/>
        </w:tcPr>
        <w:p w14:paraId="413C7B18" w14:textId="7DDFD1AB" w:rsidR="000463E7" w:rsidRDefault="000463E7" w:rsidP="008C0A79">
          <w:pPr>
            <w:pStyle w:val="Footer"/>
            <w:tabs>
              <w:tab w:val="left" w:pos="2010"/>
            </w:tabs>
            <w:jc w:val="right"/>
            <w:rPr>
              <w:color w:val="404040"/>
            </w:rPr>
          </w:pPr>
          <w:r>
            <w:rPr>
              <w:color w:val="404040"/>
            </w:rPr>
            <w:t xml:space="preserve">Page </w:t>
          </w:r>
          <w:r>
            <w:rPr>
              <w:color w:val="404040"/>
            </w:rPr>
            <w:fldChar w:fldCharType="begin"/>
          </w:r>
          <w:r>
            <w:rPr>
              <w:color w:val="404040"/>
            </w:rPr>
            <w:instrText xml:space="preserve"> PAGE   \* MERGEFORMAT </w:instrText>
          </w:r>
          <w:r>
            <w:rPr>
              <w:color w:val="404040"/>
            </w:rPr>
            <w:fldChar w:fldCharType="separate"/>
          </w:r>
          <w:r>
            <w:rPr>
              <w:noProof/>
              <w:color w:val="404040"/>
            </w:rPr>
            <w:t>52</w:t>
          </w:r>
          <w:r>
            <w:rPr>
              <w:color w:val="404040"/>
            </w:rPr>
            <w:fldChar w:fldCharType="end"/>
          </w:r>
          <w:r>
            <w:rPr>
              <w:color w:val="404040"/>
            </w:rPr>
            <w:t xml:space="preserve"> </w:t>
          </w:r>
        </w:p>
      </w:tc>
      <w:tc>
        <w:tcPr>
          <w:tcW w:w="3278" w:type="pct"/>
          <w:tcBorders>
            <w:top w:val="single" w:sz="12" w:space="0" w:color="7F7F7F"/>
            <w:bottom w:val="nil"/>
            <w:right w:val="nil"/>
          </w:tcBorders>
        </w:tcPr>
        <w:p w14:paraId="484B2AD9" w14:textId="77777777" w:rsidR="000463E7" w:rsidRDefault="000463E7" w:rsidP="008C0A79">
          <w:pPr>
            <w:pStyle w:val="Footer"/>
            <w:tabs>
              <w:tab w:val="left" w:pos="7789"/>
            </w:tabs>
            <w:spacing w:after="0"/>
            <w:jc w:val="left"/>
            <w:rPr>
              <w:color w:val="17365D"/>
            </w:rPr>
          </w:pPr>
          <w:r>
            <w:rPr>
              <w:color w:val="17365D"/>
            </w:rPr>
            <w:t>Florida ITS Architecture Support and Maintenance Project</w:t>
          </w:r>
        </w:p>
        <w:p w14:paraId="06B7AC97" w14:textId="3B290C2A" w:rsidR="000463E7" w:rsidRPr="007C2EAD" w:rsidRDefault="00C71F63" w:rsidP="00DC23F1">
          <w:pPr>
            <w:pStyle w:val="Footer"/>
            <w:rPr>
              <w:color w:val="595959"/>
            </w:rPr>
          </w:pPr>
          <w:r w:rsidRPr="00C71F63">
            <w:rPr>
              <w:color w:val="595959"/>
            </w:rPr>
            <w:t xml:space="preserve">SITSA </w:t>
          </w:r>
          <w:r w:rsidR="00915FE9">
            <w:rPr>
              <w:color w:val="595959"/>
            </w:rPr>
            <w:t xml:space="preserve">Update </w:t>
          </w:r>
          <w:r w:rsidR="000463E7">
            <w:rPr>
              <w:color w:val="595959"/>
            </w:rPr>
            <w:t>Report</w:t>
          </w:r>
        </w:p>
      </w:tc>
      <w:tc>
        <w:tcPr>
          <w:tcW w:w="1235" w:type="pct"/>
          <w:tcBorders>
            <w:top w:val="single" w:sz="12" w:space="0" w:color="7F7F7F"/>
            <w:left w:val="nil"/>
            <w:bottom w:val="nil"/>
          </w:tcBorders>
        </w:tcPr>
        <w:p w14:paraId="4F64C398" w14:textId="77777777" w:rsidR="000463E7" w:rsidRPr="007C2EAD" w:rsidRDefault="000463E7" w:rsidP="008C0A79">
          <w:pPr>
            <w:pStyle w:val="Footer"/>
            <w:jc w:val="right"/>
            <w:rPr>
              <w:noProof/>
            </w:rPr>
          </w:pPr>
          <w:r w:rsidRPr="00D932D1">
            <w:rPr>
              <w:noProof/>
              <w:lang w:bidi="ar-SA"/>
            </w:rPr>
            <w:drawing>
              <wp:inline distT="0" distB="0" distL="0" distR="0" wp14:anchorId="274972CB" wp14:editId="47C59283">
                <wp:extent cx="1200150" cy="523875"/>
                <wp:effectExtent l="0" t="0" r="0" b="0"/>
                <wp:docPr id="198442907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0150" cy="523875"/>
                        </a:xfrm>
                        <a:prstGeom prst="rect">
                          <a:avLst/>
                        </a:prstGeom>
                        <a:noFill/>
                        <a:ln>
                          <a:noFill/>
                        </a:ln>
                      </pic:spPr>
                    </pic:pic>
                  </a:graphicData>
                </a:graphic>
              </wp:inline>
            </w:drawing>
          </w:r>
        </w:p>
      </w:tc>
    </w:tr>
  </w:tbl>
  <w:p w14:paraId="77738F32" w14:textId="77777777" w:rsidR="000463E7" w:rsidRDefault="000463E7" w:rsidP="002D07F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4940" w:type="pct"/>
      <w:tblBorders>
        <w:top w:val="single" w:sz="12" w:space="0" w:color="7F7F7F"/>
        <w:insideH w:val="single" w:sz="12" w:space="0" w:color="006600"/>
        <w:insideV w:val="single" w:sz="12" w:space="0" w:color="006600"/>
      </w:tblBorders>
      <w:tblCellMar>
        <w:top w:w="58" w:type="dxa"/>
        <w:left w:w="115" w:type="dxa"/>
        <w:bottom w:w="58" w:type="dxa"/>
        <w:right w:w="115" w:type="dxa"/>
      </w:tblCellMar>
      <w:tblLook w:val="04A0" w:firstRow="1" w:lastRow="0" w:firstColumn="1" w:lastColumn="0" w:noHBand="0" w:noVBand="1"/>
    </w:tblPr>
    <w:tblGrid>
      <w:gridCol w:w="1250"/>
      <w:gridCol w:w="8394"/>
      <w:gridCol w:w="3160"/>
    </w:tblGrid>
    <w:tr w:rsidR="00687077" w14:paraId="397B1C25" w14:textId="77777777" w:rsidTr="002D07FE">
      <w:trPr>
        <w:trHeight w:val="539"/>
      </w:trPr>
      <w:tc>
        <w:tcPr>
          <w:tcW w:w="488" w:type="pct"/>
        </w:tcPr>
        <w:p w14:paraId="4BAB0B93" w14:textId="77777777" w:rsidR="00687077" w:rsidRDefault="00687077" w:rsidP="008C0A79">
          <w:pPr>
            <w:pStyle w:val="Footer"/>
            <w:tabs>
              <w:tab w:val="left" w:pos="2010"/>
            </w:tabs>
            <w:jc w:val="right"/>
            <w:rPr>
              <w:color w:val="404040"/>
            </w:rPr>
          </w:pPr>
          <w:r>
            <w:rPr>
              <w:color w:val="404040"/>
            </w:rPr>
            <w:t xml:space="preserve">Page </w:t>
          </w:r>
          <w:r>
            <w:rPr>
              <w:color w:val="404040"/>
            </w:rPr>
            <w:fldChar w:fldCharType="begin"/>
          </w:r>
          <w:r>
            <w:rPr>
              <w:color w:val="404040"/>
            </w:rPr>
            <w:instrText xml:space="preserve"> PAGE   \* MERGEFORMAT </w:instrText>
          </w:r>
          <w:r>
            <w:rPr>
              <w:color w:val="404040"/>
            </w:rPr>
            <w:fldChar w:fldCharType="separate"/>
          </w:r>
          <w:r>
            <w:rPr>
              <w:noProof/>
              <w:color w:val="404040"/>
            </w:rPr>
            <w:t>52</w:t>
          </w:r>
          <w:r>
            <w:rPr>
              <w:color w:val="404040"/>
            </w:rPr>
            <w:fldChar w:fldCharType="end"/>
          </w:r>
          <w:r>
            <w:rPr>
              <w:color w:val="404040"/>
            </w:rPr>
            <w:t xml:space="preserve"> </w:t>
          </w:r>
        </w:p>
      </w:tc>
      <w:tc>
        <w:tcPr>
          <w:tcW w:w="3278" w:type="pct"/>
          <w:tcBorders>
            <w:top w:val="single" w:sz="12" w:space="0" w:color="7F7F7F"/>
            <w:bottom w:val="nil"/>
            <w:right w:val="nil"/>
          </w:tcBorders>
        </w:tcPr>
        <w:p w14:paraId="7BE7DAC2" w14:textId="77777777" w:rsidR="00687077" w:rsidRDefault="00687077" w:rsidP="008C0A79">
          <w:pPr>
            <w:pStyle w:val="Footer"/>
            <w:tabs>
              <w:tab w:val="left" w:pos="7789"/>
            </w:tabs>
            <w:spacing w:after="0"/>
            <w:jc w:val="left"/>
            <w:rPr>
              <w:color w:val="17365D"/>
            </w:rPr>
          </w:pPr>
          <w:r>
            <w:rPr>
              <w:color w:val="17365D"/>
            </w:rPr>
            <w:t>Florida ITS Architecture Support and Maintenance Project</w:t>
          </w:r>
        </w:p>
        <w:p w14:paraId="08C049A1" w14:textId="77777777" w:rsidR="00687077" w:rsidRPr="007C2EAD" w:rsidRDefault="00687077" w:rsidP="00DC23F1">
          <w:pPr>
            <w:pStyle w:val="Footer"/>
            <w:rPr>
              <w:color w:val="595959"/>
            </w:rPr>
          </w:pPr>
          <w:r w:rsidRPr="00C71F63">
            <w:rPr>
              <w:color w:val="595959"/>
            </w:rPr>
            <w:t xml:space="preserve">SITSA </w:t>
          </w:r>
          <w:r>
            <w:rPr>
              <w:color w:val="595959"/>
            </w:rPr>
            <w:t>Update Report</w:t>
          </w:r>
        </w:p>
      </w:tc>
      <w:tc>
        <w:tcPr>
          <w:tcW w:w="1235" w:type="pct"/>
          <w:tcBorders>
            <w:top w:val="single" w:sz="12" w:space="0" w:color="7F7F7F"/>
            <w:left w:val="nil"/>
            <w:bottom w:val="nil"/>
          </w:tcBorders>
        </w:tcPr>
        <w:p w14:paraId="53D5506C" w14:textId="77777777" w:rsidR="00687077" w:rsidRPr="007C2EAD" w:rsidRDefault="00687077" w:rsidP="008C0A79">
          <w:pPr>
            <w:pStyle w:val="Footer"/>
            <w:jc w:val="right"/>
            <w:rPr>
              <w:noProof/>
            </w:rPr>
          </w:pPr>
          <w:r w:rsidRPr="00D932D1">
            <w:rPr>
              <w:noProof/>
              <w:lang w:bidi="ar-SA"/>
            </w:rPr>
            <w:drawing>
              <wp:inline distT="0" distB="0" distL="0" distR="0" wp14:anchorId="16723950" wp14:editId="370D6949">
                <wp:extent cx="1200150" cy="523875"/>
                <wp:effectExtent l="0" t="0" r="0" b="0"/>
                <wp:docPr id="132952051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0150" cy="523875"/>
                        </a:xfrm>
                        <a:prstGeom prst="rect">
                          <a:avLst/>
                        </a:prstGeom>
                        <a:noFill/>
                        <a:ln>
                          <a:noFill/>
                        </a:ln>
                      </pic:spPr>
                    </pic:pic>
                  </a:graphicData>
                </a:graphic>
              </wp:inline>
            </w:drawing>
          </w:r>
        </w:p>
      </w:tc>
    </w:tr>
  </w:tbl>
  <w:p w14:paraId="42F39A46" w14:textId="77777777" w:rsidR="00687077" w:rsidRDefault="00687077" w:rsidP="002D07F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4940" w:type="pct"/>
      <w:tblBorders>
        <w:top w:val="single" w:sz="12" w:space="0" w:color="7F7F7F"/>
        <w:insideH w:val="single" w:sz="12" w:space="0" w:color="006600"/>
        <w:insideV w:val="single" w:sz="12" w:space="0" w:color="006600"/>
      </w:tblBorders>
      <w:tblCellMar>
        <w:top w:w="58" w:type="dxa"/>
        <w:left w:w="115" w:type="dxa"/>
        <w:bottom w:w="58" w:type="dxa"/>
        <w:right w:w="115" w:type="dxa"/>
      </w:tblCellMar>
      <w:tblLook w:val="04A0" w:firstRow="1" w:lastRow="0" w:firstColumn="1" w:lastColumn="0" w:noHBand="0" w:noVBand="1"/>
    </w:tblPr>
    <w:tblGrid>
      <w:gridCol w:w="903"/>
      <w:gridCol w:w="6063"/>
      <w:gridCol w:w="2282"/>
    </w:tblGrid>
    <w:tr w:rsidR="00C627AF" w14:paraId="3FDCB2F3" w14:textId="77777777" w:rsidTr="002D07FE">
      <w:trPr>
        <w:trHeight w:val="539"/>
      </w:trPr>
      <w:tc>
        <w:tcPr>
          <w:tcW w:w="488" w:type="pct"/>
        </w:tcPr>
        <w:p w14:paraId="5B81348A" w14:textId="77777777" w:rsidR="00C627AF" w:rsidRDefault="00C627AF" w:rsidP="008C0A79">
          <w:pPr>
            <w:pStyle w:val="Footer"/>
            <w:tabs>
              <w:tab w:val="left" w:pos="2010"/>
            </w:tabs>
            <w:jc w:val="right"/>
            <w:rPr>
              <w:color w:val="404040"/>
            </w:rPr>
          </w:pPr>
          <w:r>
            <w:rPr>
              <w:color w:val="404040"/>
            </w:rPr>
            <w:t xml:space="preserve">Page </w:t>
          </w:r>
          <w:r>
            <w:rPr>
              <w:color w:val="404040"/>
            </w:rPr>
            <w:fldChar w:fldCharType="begin"/>
          </w:r>
          <w:r>
            <w:rPr>
              <w:color w:val="404040"/>
            </w:rPr>
            <w:instrText xml:space="preserve"> PAGE   \* MERGEFORMAT </w:instrText>
          </w:r>
          <w:r>
            <w:rPr>
              <w:color w:val="404040"/>
            </w:rPr>
            <w:fldChar w:fldCharType="separate"/>
          </w:r>
          <w:r>
            <w:rPr>
              <w:noProof/>
              <w:color w:val="404040"/>
            </w:rPr>
            <w:t>52</w:t>
          </w:r>
          <w:r>
            <w:rPr>
              <w:color w:val="404040"/>
            </w:rPr>
            <w:fldChar w:fldCharType="end"/>
          </w:r>
          <w:r>
            <w:rPr>
              <w:color w:val="404040"/>
            </w:rPr>
            <w:t xml:space="preserve"> </w:t>
          </w:r>
        </w:p>
      </w:tc>
      <w:tc>
        <w:tcPr>
          <w:tcW w:w="3278" w:type="pct"/>
          <w:tcBorders>
            <w:top w:val="single" w:sz="12" w:space="0" w:color="7F7F7F"/>
            <w:bottom w:val="nil"/>
            <w:right w:val="nil"/>
          </w:tcBorders>
        </w:tcPr>
        <w:p w14:paraId="06C97917" w14:textId="77777777" w:rsidR="00C627AF" w:rsidRDefault="00C627AF" w:rsidP="008C0A79">
          <w:pPr>
            <w:pStyle w:val="Footer"/>
            <w:tabs>
              <w:tab w:val="left" w:pos="7789"/>
            </w:tabs>
            <w:spacing w:after="0"/>
            <w:jc w:val="left"/>
            <w:rPr>
              <w:color w:val="17365D"/>
            </w:rPr>
          </w:pPr>
          <w:r>
            <w:rPr>
              <w:color w:val="17365D"/>
            </w:rPr>
            <w:t>Florida ITS Architecture Support and Maintenance Project</w:t>
          </w:r>
        </w:p>
        <w:p w14:paraId="7A370A7E" w14:textId="52AF40F4" w:rsidR="00C627AF" w:rsidRPr="007C2EAD" w:rsidRDefault="009A2104" w:rsidP="00DC23F1">
          <w:pPr>
            <w:pStyle w:val="Footer"/>
            <w:rPr>
              <w:color w:val="595959"/>
            </w:rPr>
          </w:pPr>
          <w:r w:rsidRPr="009A2104">
            <w:rPr>
              <w:color w:val="595959"/>
            </w:rPr>
            <w:t xml:space="preserve">SITSA </w:t>
          </w:r>
          <w:r w:rsidR="00915FE9">
            <w:rPr>
              <w:color w:val="595959"/>
            </w:rPr>
            <w:t xml:space="preserve">Update </w:t>
          </w:r>
          <w:r w:rsidR="00C627AF">
            <w:rPr>
              <w:color w:val="595959"/>
            </w:rPr>
            <w:t>Report</w:t>
          </w:r>
        </w:p>
      </w:tc>
      <w:tc>
        <w:tcPr>
          <w:tcW w:w="1235" w:type="pct"/>
          <w:tcBorders>
            <w:top w:val="single" w:sz="12" w:space="0" w:color="7F7F7F"/>
            <w:left w:val="nil"/>
            <w:bottom w:val="nil"/>
          </w:tcBorders>
        </w:tcPr>
        <w:p w14:paraId="2C9A8B3F" w14:textId="77777777" w:rsidR="00C627AF" w:rsidRPr="007C2EAD" w:rsidRDefault="00C627AF" w:rsidP="008C0A79">
          <w:pPr>
            <w:pStyle w:val="Footer"/>
            <w:jc w:val="right"/>
            <w:rPr>
              <w:noProof/>
            </w:rPr>
          </w:pPr>
          <w:r w:rsidRPr="00D932D1">
            <w:rPr>
              <w:noProof/>
              <w:lang w:bidi="ar-SA"/>
            </w:rPr>
            <w:drawing>
              <wp:inline distT="0" distB="0" distL="0" distR="0" wp14:anchorId="2B458327" wp14:editId="24C53E98">
                <wp:extent cx="1200150" cy="523875"/>
                <wp:effectExtent l="0" t="0" r="0" b="0"/>
                <wp:docPr id="144176657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0150" cy="523875"/>
                        </a:xfrm>
                        <a:prstGeom prst="rect">
                          <a:avLst/>
                        </a:prstGeom>
                        <a:noFill/>
                        <a:ln>
                          <a:noFill/>
                        </a:ln>
                      </pic:spPr>
                    </pic:pic>
                  </a:graphicData>
                </a:graphic>
              </wp:inline>
            </w:drawing>
          </w:r>
        </w:p>
      </w:tc>
    </w:tr>
  </w:tbl>
  <w:p w14:paraId="10C9DD8F" w14:textId="77777777" w:rsidR="00C627AF" w:rsidRDefault="00C627AF" w:rsidP="002D07F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4940" w:type="pct"/>
      <w:tblBorders>
        <w:top w:val="single" w:sz="12" w:space="0" w:color="7F7F7F"/>
        <w:insideH w:val="single" w:sz="12" w:space="0" w:color="006600"/>
        <w:insideV w:val="single" w:sz="12" w:space="0" w:color="006600"/>
      </w:tblBorders>
      <w:tblCellMar>
        <w:top w:w="58" w:type="dxa"/>
        <w:left w:w="115" w:type="dxa"/>
        <w:bottom w:w="58" w:type="dxa"/>
        <w:right w:w="115" w:type="dxa"/>
      </w:tblCellMar>
      <w:tblLook w:val="04A0" w:firstRow="1" w:lastRow="0" w:firstColumn="1" w:lastColumn="0" w:noHBand="0" w:noVBand="1"/>
    </w:tblPr>
    <w:tblGrid>
      <w:gridCol w:w="1250"/>
      <w:gridCol w:w="8394"/>
      <w:gridCol w:w="3160"/>
    </w:tblGrid>
    <w:tr w:rsidR="00687077" w14:paraId="229FEA36" w14:textId="77777777" w:rsidTr="002D07FE">
      <w:trPr>
        <w:trHeight w:val="539"/>
      </w:trPr>
      <w:tc>
        <w:tcPr>
          <w:tcW w:w="488" w:type="pct"/>
        </w:tcPr>
        <w:p w14:paraId="2FE26DE2" w14:textId="77777777" w:rsidR="00687077" w:rsidRDefault="00687077" w:rsidP="008C0A79">
          <w:pPr>
            <w:pStyle w:val="Footer"/>
            <w:tabs>
              <w:tab w:val="left" w:pos="2010"/>
            </w:tabs>
            <w:jc w:val="right"/>
            <w:rPr>
              <w:color w:val="404040"/>
            </w:rPr>
          </w:pPr>
          <w:r>
            <w:rPr>
              <w:color w:val="404040"/>
            </w:rPr>
            <w:t xml:space="preserve">Page </w:t>
          </w:r>
          <w:r>
            <w:rPr>
              <w:color w:val="404040"/>
            </w:rPr>
            <w:fldChar w:fldCharType="begin"/>
          </w:r>
          <w:r>
            <w:rPr>
              <w:color w:val="404040"/>
            </w:rPr>
            <w:instrText xml:space="preserve"> PAGE   \* MERGEFORMAT </w:instrText>
          </w:r>
          <w:r>
            <w:rPr>
              <w:color w:val="404040"/>
            </w:rPr>
            <w:fldChar w:fldCharType="separate"/>
          </w:r>
          <w:r>
            <w:rPr>
              <w:noProof/>
              <w:color w:val="404040"/>
            </w:rPr>
            <w:t>52</w:t>
          </w:r>
          <w:r>
            <w:rPr>
              <w:color w:val="404040"/>
            </w:rPr>
            <w:fldChar w:fldCharType="end"/>
          </w:r>
          <w:r>
            <w:rPr>
              <w:color w:val="404040"/>
            </w:rPr>
            <w:t xml:space="preserve"> </w:t>
          </w:r>
        </w:p>
      </w:tc>
      <w:tc>
        <w:tcPr>
          <w:tcW w:w="3278" w:type="pct"/>
          <w:tcBorders>
            <w:top w:val="single" w:sz="12" w:space="0" w:color="7F7F7F"/>
            <w:bottom w:val="nil"/>
            <w:right w:val="nil"/>
          </w:tcBorders>
        </w:tcPr>
        <w:p w14:paraId="1C9E39F1" w14:textId="77777777" w:rsidR="00687077" w:rsidRDefault="00687077" w:rsidP="008C0A79">
          <w:pPr>
            <w:pStyle w:val="Footer"/>
            <w:tabs>
              <w:tab w:val="left" w:pos="7789"/>
            </w:tabs>
            <w:spacing w:after="0"/>
            <w:jc w:val="left"/>
            <w:rPr>
              <w:color w:val="17365D"/>
            </w:rPr>
          </w:pPr>
          <w:r>
            <w:rPr>
              <w:color w:val="17365D"/>
            </w:rPr>
            <w:t>Florida ITS Architecture Support and Maintenance Project</w:t>
          </w:r>
        </w:p>
        <w:p w14:paraId="7D2186EC" w14:textId="77777777" w:rsidR="00687077" w:rsidRPr="007C2EAD" w:rsidRDefault="00687077" w:rsidP="00DC23F1">
          <w:pPr>
            <w:pStyle w:val="Footer"/>
            <w:rPr>
              <w:color w:val="595959"/>
            </w:rPr>
          </w:pPr>
          <w:r w:rsidRPr="009A2104">
            <w:rPr>
              <w:color w:val="595959"/>
            </w:rPr>
            <w:t xml:space="preserve">SITSA </w:t>
          </w:r>
          <w:r>
            <w:rPr>
              <w:color w:val="595959"/>
            </w:rPr>
            <w:t>Update Report</w:t>
          </w:r>
        </w:p>
      </w:tc>
      <w:tc>
        <w:tcPr>
          <w:tcW w:w="1235" w:type="pct"/>
          <w:tcBorders>
            <w:top w:val="single" w:sz="12" w:space="0" w:color="7F7F7F"/>
            <w:left w:val="nil"/>
            <w:bottom w:val="nil"/>
          </w:tcBorders>
        </w:tcPr>
        <w:p w14:paraId="0A420AAB" w14:textId="77777777" w:rsidR="00687077" w:rsidRPr="007C2EAD" w:rsidRDefault="00687077" w:rsidP="008C0A79">
          <w:pPr>
            <w:pStyle w:val="Footer"/>
            <w:jc w:val="right"/>
            <w:rPr>
              <w:noProof/>
            </w:rPr>
          </w:pPr>
          <w:r w:rsidRPr="00D932D1">
            <w:rPr>
              <w:noProof/>
              <w:lang w:bidi="ar-SA"/>
            </w:rPr>
            <w:drawing>
              <wp:inline distT="0" distB="0" distL="0" distR="0" wp14:anchorId="5E16779F" wp14:editId="1EF7F0D8">
                <wp:extent cx="1200150" cy="523875"/>
                <wp:effectExtent l="0" t="0" r="0" b="0"/>
                <wp:docPr id="105340464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0150" cy="523875"/>
                        </a:xfrm>
                        <a:prstGeom prst="rect">
                          <a:avLst/>
                        </a:prstGeom>
                        <a:noFill/>
                        <a:ln>
                          <a:noFill/>
                        </a:ln>
                      </pic:spPr>
                    </pic:pic>
                  </a:graphicData>
                </a:graphic>
              </wp:inline>
            </w:drawing>
          </w:r>
        </w:p>
      </w:tc>
    </w:tr>
  </w:tbl>
  <w:p w14:paraId="6BE8D3E9" w14:textId="77777777" w:rsidR="00687077" w:rsidRDefault="00687077" w:rsidP="002D07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700AA6" w14:textId="77777777" w:rsidR="00EE1B59" w:rsidRDefault="00EE1B59">
      <w:r>
        <w:separator/>
      </w:r>
    </w:p>
  </w:footnote>
  <w:footnote w:type="continuationSeparator" w:id="0">
    <w:p w14:paraId="200FA2D6" w14:textId="77777777" w:rsidR="00EE1B59" w:rsidRDefault="00EE1B59">
      <w:r>
        <w:continuationSeparator/>
      </w:r>
    </w:p>
  </w:footnote>
  <w:footnote w:type="continuationNotice" w:id="1">
    <w:p w14:paraId="3590AC58" w14:textId="77777777" w:rsidR="00EE1B59" w:rsidRDefault="00EE1B5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786A37" w14:textId="77777777" w:rsidR="000463E7" w:rsidRDefault="00000000">
    <w:pPr>
      <w:pStyle w:val="Header"/>
    </w:pPr>
    <w:r>
      <w:rPr>
        <w:noProof/>
      </w:rPr>
      <w:pict w14:anchorId="5BC1420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46" type="#_x0000_t136" style="position:absolute;left:0;text-align:left;margin-left:0;margin-top:0;width:471.3pt;height:188.5pt;rotation:315;z-index:-25165823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bottom w:val="single" w:sz="12" w:space="0" w:color="808080"/>
        <w:insideH w:val="single" w:sz="18" w:space="0" w:color="808080"/>
        <w:insideV w:val="single" w:sz="12" w:space="0" w:color="006600"/>
      </w:tblBorders>
      <w:tblCellMar>
        <w:top w:w="72" w:type="dxa"/>
        <w:left w:w="115" w:type="dxa"/>
        <w:bottom w:w="72" w:type="dxa"/>
        <w:right w:w="115" w:type="dxa"/>
      </w:tblCellMar>
      <w:tblLook w:val="04A0" w:firstRow="1" w:lastRow="0" w:firstColumn="1" w:lastColumn="0" w:noHBand="0" w:noVBand="1"/>
    </w:tblPr>
    <w:tblGrid>
      <w:gridCol w:w="8095"/>
      <w:gridCol w:w="1265"/>
    </w:tblGrid>
    <w:tr w:rsidR="000463E7" w14:paraId="5222C8D4" w14:textId="77777777">
      <w:trPr>
        <w:trHeight w:val="288"/>
      </w:trPr>
      <w:tc>
        <w:tcPr>
          <w:tcW w:w="8305" w:type="dxa"/>
          <w:vAlign w:val="bottom"/>
        </w:tcPr>
        <w:p w14:paraId="3E69B45F" w14:textId="0BA126D3" w:rsidR="000463E7" w:rsidRDefault="00A37C0F">
          <w:pPr>
            <w:pStyle w:val="Header"/>
            <w:jc w:val="right"/>
            <w:rPr>
              <w:rFonts w:ascii="Cambria" w:hAnsi="Cambria"/>
              <w:b/>
              <w:sz w:val="36"/>
              <w:szCs w:val="36"/>
            </w:rPr>
          </w:pPr>
          <w:r>
            <w:rPr>
              <w:rFonts w:ascii="Cambria" w:hAnsi="Cambria"/>
              <w:b/>
              <w:color w:val="FF0000"/>
              <w:sz w:val="28"/>
              <w:szCs w:val="36"/>
            </w:rPr>
            <w:t xml:space="preserve">  </w:t>
          </w:r>
        </w:p>
      </w:tc>
      <w:tc>
        <w:tcPr>
          <w:tcW w:w="1285" w:type="dxa"/>
          <w:vAlign w:val="bottom"/>
        </w:tcPr>
        <w:p w14:paraId="783987FC" w14:textId="77777777" w:rsidR="000463E7" w:rsidRDefault="000463E7">
          <w:pPr>
            <w:pStyle w:val="Header"/>
            <w:jc w:val="left"/>
            <w:rPr>
              <w:i/>
              <w:color w:val="595959"/>
            </w:rPr>
          </w:pPr>
          <w:r>
            <w:rPr>
              <w:rFonts w:ascii="Cambria" w:hAnsi="Cambria"/>
              <w:bCs/>
              <w:i/>
              <w:color w:val="17365D"/>
              <w:szCs w:val="36"/>
            </w:rPr>
            <w:t>1.1</w:t>
          </w:r>
        </w:p>
      </w:tc>
    </w:tr>
  </w:tbl>
  <w:p w14:paraId="1B7F57A4" w14:textId="2BC45C92" w:rsidR="000463E7" w:rsidRDefault="00000000">
    <w:pPr>
      <w:pStyle w:val="Header"/>
    </w:pPr>
    <w:r>
      <w:rPr>
        <w:noProof/>
      </w:rPr>
      <w:pict w14:anchorId="200E9F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1048" type="#_x0000_t136" style="position:absolute;left:0;text-align:left;margin-left:0;margin-top:0;width:471.3pt;height:188.5pt;rotation:315;z-index:-251658237;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66A041" w14:textId="77777777" w:rsidR="000463E7" w:rsidRDefault="00000000">
    <w:pPr>
      <w:pStyle w:val="Header"/>
    </w:pPr>
    <w:r>
      <w:rPr>
        <w:noProof/>
      </w:rPr>
      <w:pict w14:anchorId="22A3B24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45" type="#_x0000_t136" style="position:absolute;left:0;text-align:left;margin-left:0;margin-top:0;width:471.3pt;height:188.5pt;rotation:315;z-index:-251658239;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bottom w:val="single" w:sz="12" w:space="0" w:color="808080"/>
        <w:insideH w:val="single" w:sz="18" w:space="0" w:color="808080"/>
        <w:insideV w:val="single" w:sz="12" w:space="0" w:color="006600"/>
      </w:tblBorders>
      <w:tblCellMar>
        <w:top w:w="72" w:type="dxa"/>
        <w:left w:w="115" w:type="dxa"/>
        <w:bottom w:w="72" w:type="dxa"/>
        <w:right w:w="115" w:type="dxa"/>
      </w:tblCellMar>
      <w:tblLook w:val="04A0" w:firstRow="1" w:lastRow="0" w:firstColumn="1" w:lastColumn="0" w:noHBand="0" w:noVBand="1"/>
    </w:tblPr>
    <w:tblGrid>
      <w:gridCol w:w="7740"/>
      <w:gridCol w:w="1620"/>
    </w:tblGrid>
    <w:tr w:rsidR="006C4D64" w14:paraId="1B429672" w14:textId="77777777" w:rsidTr="00D90BB9">
      <w:trPr>
        <w:trHeight w:val="312"/>
      </w:trPr>
      <w:tc>
        <w:tcPr>
          <w:tcW w:w="7740" w:type="dxa"/>
          <w:vAlign w:val="bottom"/>
        </w:tcPr>
        <w:p w14:paraId="697038EE" w14:textId="652CB090" w:rsidR="000463E7" w:rsidRDefault="00C71F63" w:rsidP="00DC23F1">
          <w:pPr>
            <w:pStyle w:val="Header"/>
            <w:spacing w:after="0"/>
            <w:jc w:val="right"/>
            <w:rPr>
              <w:rFonts w:ascii="Cambria" w:hAnsi="Cambria"/>
              <w:b/>
              <w:sz w:val="36"/>
              <w:szCs w:val="36"/>
            </w:rPr>
          </w:pPr>
          <w:r>
            <w:rPr>
              <w:rFonts w:ascii="Cambria" w:hAnsi="Cambria"/>
              <w:b/>
              <w:sz w:val="28"/>
              <w:szCs w:val="36"/>
            </w:rPr>
            <w:t>SITSA</w:t>
          </w:r>
          <w:r w:rsidR="000463E7">
            <w:rPr>
              <w:rFonts w:ascii="Cambria" w:hAnsi="Cambria"/>
              <w:b/>
              <w:sz w:val="28"/>
              <w:szCs w:val="36"/>
            </w:rPr>
            <w:t xml:space="preserve"> </w:t>
          </w:r>
          <w:r w:rsidR="005847E0">
            <w:rPr>
              <w:rFonts w:ascii="Cambria" w:hAnsi="Cambria"/>
              <w:b/>
              <w:sz w:val="28"/>
              <w:szCs w:val="36"/>
            </w:rPr>
            <w:t xml:space="preserve">Update </w:t>
          </w:r>
          <w:r w:rsidR="000463E7">
            <w:rPr>
              <w:rFonts w:ascii="Cambria" w:hAnsi="Cambria"/>
              <w:b/>
              <w:sz w:val="28"/>
              <w:szCs w:val="36"/>
            </w:rPr>
            <w:t>Report</w:t>
          </w:r>
          <w:r w:rsidR="00FA7AB6">
            <w:rPr>
              <w:rFonts w:ascii="Cambria" w:hAnsi="Cambria"/>
              <w:b/>
              <w:sz w:val="28"/>
              <w:szCs w:val="36"/>
            </w:rPr>
            <w:t xml:space="preserve"> </w:t>
          </w:r>
        </w:p>
      </w:tc>
      <w:tc>
        <w:tcPr>
          <w:tcW w:w="1620" w:type="dxa"/>
          <w:vAlign w:val="bottom"/>
        </w:tcPr>
        <w:p w14:paraId="1144E645" w14:textId="75E08B7A" w:rsidR="000463E7" w:rsidRDefault="00F5747C" w:rsidP="00D90BB9">
          <w:pPr>
            <w:pStyle w:val="Header"/>
            <w:spacing w:after="0"/>
            <w:jc w:val="left"/>
            <w:rPr>
              <w:i/>
              <w:color w:val="595959"/>
            </w:rPr>
          </w:pPr>
          <w:r>
            <w:rPr>
              <w:rFonts w:ascii="Cambria" w:hAnsi="Cambria"/>
              <w:bCs/>
              <w:i/>
              <w:color w:val="17365D"/>
              <w:szCs w:val="36"/>
            </w:rPr>
            <w:t>A9</w:t>
          </w:r>
          <w:r w:rsidR="00093304">
            <w:rPr>
              <w:rFonts w:ascii="Cambria" w:hAnsi="Cambria"/>
              <w:bCs/>
              <w:i/>
              <w:color w:val="17365D"/>
              <w:szCs w:val="36"/>
            </w:rPr>
            <w:t>.3 0</w:t>
          </w:r>
          <w:r w:rsidR="000B3473">
            <w:rPr>
              <w:rFonts w:ascii="Cambria" w:hAnsi="Cambria"/>
              <w:bCs/>
              <w:i/>
              <w:color w:val="17365D"/>
              <w:szCs w:val="36"/>
            </w:rPr>
            <w:t>4</w:t>
          </w:r>
          <w:r w:rsidR="00093304">
            <w:rPr>
              <w:rFonts w:ascii="Cambria" w:hAnsi="Cambria"/>
              <w:bCs/>
              <w:i/>
              <w:color w:val="17365D"/>
              <w:szCs w:val="36"/>
            </w:rPr>
            <w:t>/2025</w:t>
          </w:r>
        </w:p>
      </w:tc>
    </w:tr>
  </w:tbl>
  <w:p w14:paraId="649261CA" w14:textId="77777777" w:rsidR="000463E7" w:rsidRDefault="000463E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bottom w:val="single" w:sz="12" w:space="0" w:color="808080"/>
        <w:insideH w:val="single" w:sz="18" w:space="0" w:color="808080"/>
        <w:insideV w:val="single" w:sz="12" w:space="0" w:color="006600"/>
      </w:tblBorders>
      <w:tblCellMar>
        <w:top w:w="72" w:type="dxa"/>
        <w:left w:w="115" w:type="dxa"/>
        <w:bottom w:w="72" w:type="dxa"/>
        <w:right w:w="115" w:type="dxa"/>
      </w:tblCellMar>
      <w:tblLook w:val="04A0" w:firstRow="1" w:lastRow="0" w:firstColumn="1" w:lastColumn="0" w:noHBand="0" w:noVBand="1"/>
    </w:tblPr>
    <w:tblGrid>
      <w:gridCol w:w="7914"/>
      <w:gridCol w:w="1446"/>
    </w:tblGrid>
    <w:tr w:rsidR="00687077" w14:paraId="61452AA1" w14:textId="77777777" w:rsidTr="00687077">
      <w:trPr>
        <w:trHeight w:val="312"/>
      </w:trPr>
      <w:tc>
        <w:tcPr>
          <w:tcW w:w="11340" w:type="dxa"/>
          <w:vAlign w:val="bottom"/>
        </w:tcPr>
        <w:p w14:paraId="0A8922D0" w14:textId="77777777" w:rsidR="00687077" w:rsidRDefault="00687077" w:rsidP="00DC23F1">
          <w:pPr>
            <w:pStyle w:val="Header"/>
            <w:spacing w:after="0"/>
            <w:jc w:val="right"/>
            <w:rPr>
              <w:rFonts w:ascii="Cambria" w:hAnsi="Cambria"/>
              <w:b/>
              <w:sz w:val="36"/>
              <w:szCs w:val="36"/>
            </w:rPr>
          </w:pPr>
          <w:r>
            <w:rPr>
              <w:rFonts w:ascii="Cambria" w:hAnsi="Cambria"/>
              <w:b/>
              <w:sz w:val="28"/>
              <w:szCs w:val="36"/>
            </w:rPr>
            <w:t xml:space="preserve">SITSA Update Report </w:t>
          </w:r>
        </w:p>
      </w:tc>
      <w:tc>
        <w:tcPr>
          <w:tcW w:w="1620" w:type="dxa"/>
          <w:vAlign w:val="bottom"/>
        </w:tcPr>
        <w:p w14:paraId="4A094913" w14:textId="1510BA7D" w:rsidR="00687077" w:rsidRDefault="00687077" w:rsidP="00D90BB9">
          <w:pPr>
            <w:pStyle w:val="Header"/>
            <w:spacing w:after="0"/>
            <w:jc w:val="left"/>
            <w:rPr>
              <w:i/>
              <w:color w:val="595959"/>
            </w:rPr>
          </w:pPr>
          <w:r>
            <w:rPr>
              <w:rFonts w:ascii="Cambria" w:hAnsi="Cambria"/>
              <w:bCs/>
              <w:i/>
              <w:color w:val="17365D"/>
              <w:szCs w:val="36"/>
            </w:rPr>
            <w:t>A9.3 0</w:t>
          </w:r>
          <w:r w:rsidR="000B3473">
            <w:rPr>
              <w:rFonts w:ascii="Cambria" w:hAnsi="Cambria"/>
              <w:bCs/>
              <w:i/>
              <w:color w:val="17365D"/>
              <w:szCs w:val="36"/>
            </w:rPr>
            <w:t>4</w:t>
          </w:r>
          <w:r>
            <w:rPr>
              <w:rFonts w:ascii="Cambria" w:hAnsi="Cambria"/>
              <w:bCs/>
              <w:i/>
              <w:color w:val="17365D"/>
              <w:szCs w:val="36"/>
            </w:rPr>
            <w:t>/2025</w:t>
          </w:r>
        </w:p>
      </w:tc>
    </w:tr>
  </w:tbl>
  <w:p w14:paraId="35813C54" w14:textId="77777777" w:rsidR="00687077" w:rsidRDefault="0068707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360" w:type="dxa"/>
      <w:tblBorders>
        <w:bottom w:val="single" w:sz="12" w:space="0" w:color="808080"/>
        <w:insideH w:val="single" w:sz="18" w:space="0" w:color="808080"/>
        <w:insideV w:val="single" w:sz="12" w:space="0" w:color="006600"/>
      </w:tblBorders>
      <w:tblCellMar>
        <w:top w:w="72" w:type="dxa"/>
        <w:left w:w="115" w:type="dxa"/>
        <w:bottom w:w="72" w:type="dxa"/>
        <w:right w:w="115" w:type="dxa"/>
      </w:tblCellMar>
      <w:tblLook w:val="04A0" w:firstRow="1" w:lastRow="0" w:firstColumn="1" w:lastColumn="0" w:noHBand="0" w:noVBand="1"/>
    </w:tblPr>
    <w:tblGrid>
      <w:gridCol w:w="7740"/>
      <w:gridCol w:w="1620"/>
    </w:tblGrid>
    <w:tr w:rsidR="00C627AF" w14:paraId="5DCEB36C" w14:textId="77777777" w:rsidTr="00DF6EF8">
      <w:trPr>
        <w:trHeight w:val="288"/>
      </w:trPr>
      <w:tc>
        <w:tcPr>
          <w:tcW w:w="7740" w:type="dxa"/>
          <w:vAlign w:val="bottom"/>
        </w:tcPr>
        <w:p w14:paraId="666D6A0A" w14:textId="63DA86A2" w:rsidR="00C627AF" w:rsidRDefault="000359DA" w:rsidP="00C627AF">
          <w:pPr>
            <w:pStyle w:val="Header"/>
            <w:spacing w:after="0"/>
            <w:jc w:val="right"/>
            <w:rPr>
              <w:rFonts w:ascii="Cambria" w:hAnsi="Cambria"/>
              <w:b/>
              <w:sz w:val="36"/>
              <w:szCs w:val="36"/>
            </w:rPr>
          </w:pPr>
          <w:r>
            <w:rPr>
              <w:rFonts w:ascii="Cambria" w:hAnsi="Cambria"/>
              <w:b/>
              <w:sz w:val="28"/>
              <w:szCs w:val="36"/>
            </w:rPr>
            <w:t>SITSA</w:t>
          </w:r>
          <w:r w:rsidR="00C627AF">
            <w:rPr>
              <w:rFonts w:ascii="Cambria" w:hAnsi="Cambria"/>
              <w:b/>
              <w:sz w:val="28"/>
              <w:szCs w:val="36"/>
            </w:rPr>
            <w:t xml:space="preserve"> </w:t>
          </w:r>
          <w:r w:rsidR="00915FE9" w:rsidRPr="00915FE9">
            <w:rPr>
              <w:rFonts w:ascii="Cambria" w:hAnsi="Cambria"/>
              <w:b/>
              <w:sz w:val="28"/>
              <w:szCs w:val="36"/>
            </w:rPr>
            <w:t xml:space="preserve">Update </w:t>
          </w:r>
          <w:r w:rsidR="00C627AF">
            <w:rPr>
              <w:rFonts w:ascii="Cambria" w:hAnsi="Cambria"/>
              <w:b/>
              <w:sz w:val="28"/>
              <w:szCs w:val="36"/>
            </w:rPr>
            <w:t>Report</w:t>
          </w:r>
        </w:p>
      </w:tc>
      <w:tc>
        <w:tcPr>
          <w:tcW w:w="1620" w:type="dxa"/>
          <w:vAlign w:val="bottom"/>
        </w:tcPr>
        <w:p w14:paraId="0E89F6D3" w14:textId="4BEE58C8" w:rsidR="00C627AF" w:rsidRDefault="00C627AF" w:rsidP="00687077">
          <w:pPr>
            <w:pStyle w:val="Header"/>
            <w:spacing w:after="0"/>
            <w:jc w:val="left"/>
            <w:rPr>
              <w:i/>
              <w:color w:val="595959"/>
            </w:rPr>
          </w:pPr>
          <w:r>
            <w:rPr>
              <w:rFonts w:ascii="Cambria" w:hAnsi="Cambria"/>
              <w:bCs/>
              <w:i/>
              <w:color w:val="17365D"/>
              <w:szCs w:val="36"/>
            </w:rPr>
            <w:t>A9.3 0</w:t>
          </w:r>
          <w:r w:rsidR="000B3473">
            <w:rPr>
              <w:rFonts w:ascii="Cambria" w:hAnsi="Cambria"/>
              <w:bCs/>
              <w:i/>
              <w:color w:val="17365D"/>
              <w:szCs w:val="36"/>
            </w:rPr>
            <w:t>4</w:t>
          </w:r>
          <w:r>
            <w:rPr>
              <w:rFonts w:ascii="Cambria" w:hAnsi="Cambria"/>
              <w:bCs/>
              <w:i/>
              <w:color w:val="17365D"/>
              <w:szCs w:val="36"/>
            </w:rPr>
            <w:t>/2025</w:t>
          </w:r>
        </w:p>
      </w:tc>
    </w:tr>
  </w:tbl>
  <w:p w14:paraId="5DC62DF8" w14:textId="77777777" w:rsidR="000463E7" w:rsidRDefault="000463E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3410" w:type="dxa"/>
      <w:tblBorders>
        <w:bottom w:val="single" w:sz="12" w:space="0" w:color="808080"/>
        <w:insideH w:val="single" w:sz="18" w:space="0" w:color="808080"/>
        <w:insideV w:val="single" w:sz="12" w:space="0" w:color="006600"/>
      </w:tblBorders>
      <w:tblCellMar>
        <w:top w:w="72" w:type="dxa"/>
        <w:left w:w="115" w:type="dxa"/>
        <w:bottom w:w="72" w:type="dxa"/>
        <w:right w:w="115" w:type="dxa"/>
      </w:tblCellMar>
      <w:tblLook w:val="04A0" w:firstRow="1" w:lastRow="0" w:firstColumn="1" w:lastColumn="0" w:noHBand="0" w:noVBand="1"/>
    </w:tblPr>
    <w:tblGrid>
      <w:gridCol w:w="11790"/>
      <w:gridCol w:w="1620"/>
    </w:tblGrid>
    <w:tr w:rsidR="00687077" w14:paraId="633A50D7" w14:textId="77777777" w:rsidTr="007E5D22">
      <w:trPr>
        <w:trHeight w:val="288"/>
      </w:trPr>
      <w:tc>
        <w:tcPr>
          <w:tcW w:w="11790" w:type="dxa"/>
          <w:vAlign w:val="bottom"/>
        </w:tcPr>
        <w:p w14:paraId="03E4B575" w14:textId="77777777" w:rsidR="00687077" w:rsidRDefault="00687077" w:rsidP="00C627AF">
          <w:pPr>
            <w:pStyle w:val="Header"/>
            <w:spacing w:after="0"/>
            <w:jc w:val="right"/>
            <w:rPr>
              <w:rFonts w:ascii="Cambria" w:hAnsi="Cambria"/>
              <w:b/>
              <w:sz w:val="36"/>
              <w:szCs w:val="36"/>
            </w:rPr>
          </w:pPr>
          <w:r>
            <w:rPr>
              <w:rFonts w:ascii="Cambria" w:hAnsi="Cambria"/>
              <w:b/>
              <w:sz w:val="28"/>
              <w:szCs w:val="36"/>
            </w:rPr>
            <w:t xml:space="preserve">SITSA </w:t>
          </w:r>
          <w:r w:rsidRPr="00915FE9">
            <w:rPr>
              <w:rFonts w:ascii="Cambria" w:hAnsi="Cambria"/>
              <w:b/>
              <w:sz w:val="28"/>
              <w:szCs w:val="36"/>
            </w:rPr>
            <w:t xml:space="preserve">Update </w:t>
          </w:r>
          <w:r>
            <w:rPr>
              <w:rFonts w:ascii="Cambria" w:hAnsi="Cambria"/>
              <w:b/>
              <w:sz w:val="28"/>
              <w:szCs w:val="36"/>
            </w:rPr>
            <w:t>Report</w:t>
          </w:r>
        </w:p>
      </w:tc>
      <w:tc>
        <w:tcPr>
          <w:tcW w:w="1620" w:type="dxa"/>
          <w:vAlign w:val="bottom"/>
        </w:tcPr>
        <w:p w14:paraId="7811F03D" w14:textId="0FADB611" w:rsidR="00687077" w:rsidRDefault="00687077" w:rsidP="00687077">
          <w:pPr>
            <w:pStyle w:val="Header"/>
            <w:spacing w:after="0"/>
            <w:jc w:val="left"/>
            <w:rPr>
              <w:i/>
              <w:color w:val="595959"/>
            </w:rPr>
          </w:pPr>
          <w:r>
            <w:rPr>
              <w:rFonts w:ascii="Cambria" w:hAnsi="Cambria"/>
              <w:bCs/>
              <w:i/>
              <w:color w:val="17365D"/>
              <w:szCs w:val="36"/>
            </w:rPr>
            <w:t>A9.3 0</w:t>
          </w:r>
          <w:r w:rsidR="000B3473">
            <w:rPr>
              <w:rFonts w:ascii="Cambria" w:hAnsi="Cambria"/>
              <w:bCs/>
              <w:i/>
              <w:color w:val="17365D"/>
              <w:szCs w:val="36"/>
            </w:rPr>
            <w:t>4</w:t>
          </w:r>
          <w:r>
            <w:rPr>
              <w:rFonts w:ascii="Cambria" w:hAnsi="Cambria"/>
              <w:bCs/>
              <w:i/>
              <w:color w:val="17365D"/>
              <w:szCs w:val="36"/>
            </w:rPr>
            <w:t>/2025</w:t>
          </w:r>
        </w:p>
      </w:tc>
    </w:tr>
  </w:tbl>
  <w:p w14:paraId="4F3C2B89" w14:textId="77777777" w:rsidR="00687077" w:rsidRDefault="006870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F1704"/>
    <w:multiLevelType w:val="hybridMultilevel"/>
    <w:tmpl w:val="64660AAC"/>
    <w:lvl w:ilvl="0" w:tplc="C8E8F5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5147D7"/>
    <w:multiLevelType w:val="hybridMultilevel"/>
    <w:tmpl w:val="4D7E654A"/>
    <w:lvl w:ilvl="0" w:tplc="2CEE1B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6F600A"/>
    <w:multiLevelType w:val="hybridMultilevel"/>
    <w:tmpl w:val="1EF4E1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09778B"/>
    <w:multiLevelType w:val="hybridMultilevel"/>
    <w:tmpl w:val="4FB438FE"/>
    <w:lvl w:ilvl="0" w:tplc="9D4A939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AF1B6F"/>
    <w:multiLevelType w:val="hybridMultilevel"/>
    <w:tmpl w:val="6E3A1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D9685C"/>
    <w:multiLevelType w:val="hybridMultilevel"/>
    <w:tmpl w:val="BE66EAC6"/>
    <w:lvl w:ilvl="0" w:tplc="04090001">
      <w:start w:val="1"/>
      <w:numFmt w:val="bullet"/>
      <w:lvlText w:val=""/>
      <w:lvlJc w:val="left"/>
      <w:pPr>
        <w:ind w:left="706" w:hanging="360"/>
      </w:pPr>
      <w:rPr>
        <w:rFonts w:ascii="Symbol" w:hAnsi="Symbol" w:hint="default"/>
      </w:rPr>
    </w:lvl>
    <w:lvl w:ilvl="1" w:tplc="04090003">
      <w:start w:val="1"/>
      <w:numFmt w:val="bullet"/>
      <w:lvlText w:val="o"/>
      <w:lvlJc w:val="left"/>
      <w:pPr>
        <w:ind w:left="1426" w:hanging="360"/>
      </w:pPr>
      <w:rPr>
        <w:rFonts w:ascii="Courier New" w:hAnsi="Courier New" w:cs="Courier New" w:hint="default"/>
      </w:rPr>
    </w:lvl>
    <w:lvl w:ilvl="2" w:tplc="04090005" w:tentative="1">
      <w:start w:val="1"/>
      <w:numFmt w:val="bullet"/>
      <w:lvlText w:val=""/>
      <w:lvlJc w:val="left"/>
      <w:pPr>
        <w:ind w:left="2146" w:hanging="360"/>
      </w:pPr>
      <w:rPr>
        <w:rFonts w:ascii="Wingdings" w:hAnsi="Wingdings" w:hint="default"/>
      </w:rPr>
    </w:lvl>
    <w:lvl w:ilvl="3" w:tplc="04090001" w:tentative="1">
      <w:start w:val="1"/>
      <w:numFmt w:val="bullet"/>
      <w:lvlText w:val=""/>
      <w:lvlJc w:val="left"/>
      <w:pPr>
        <w:ind w:left="2866" w:hanging="360"/>
      </w:pPr>
      <w:rPr>
        <w:rFonts w:ascii="Symbol" w:hAnsi="Symbol" w:hint="default"/>
      </w:rPr>
    </w:lvl>
    <w:lvl w:ilvl="4" w:tplc="04090003" w:tentative="1">
      <w:start w:val="1"/>
      <w:numFmt w:val="bullet"/>
      <w:lvlText w:val="o"/>
      <w:lvlJc w:val="left"/>
      <w:pPr>
        <w:ind w:left="3586" w:hanging="360"/>
      </w:pPr>
      <w:rPr>
        <w:rFonts w:ascii="Courier New" w:hAnsi="Courier New" w:cs="Courier New" w:hint="default"/>
      </w:rPr>
    </w:lvl>
    <w:lvl w:ilvl="5" w:tplc="04090005" w:tentative="1">
      <w:start w:val="1"/>
      <w:numFmt w:val="bullet"/>
      <w:lvlText w:val=""/>
      <w:lvlJc w:val="left"/>
      <w:pPr>
        <w:ind w:left="4306" w:hanging="360"/>
      </w:pPr>
      <w:rPr>
        <w:rFonts w:ascii="Wingdings" w:hAnsi="Wingdings" w:hint="default"/>
      </w:rPr>
    </w:lvl>
    <w:lvl w:ilvl="6" w:tplc="04090001" w:tentative="1">
      <w:start w:val="1"/>
      <w:numFmt w:val="bullet"/>
      <w:lvlText w:val=""/>
      <w:lvlJc w:val="left"/>
      <w:pPr>
        <w:ind w:left="5026" w:hanging="360"/>
      </w:pPr>
      <w:rPr>
        <w:rFonts w:ascii="Symbol" w:hAnsi="Symbol" w:hint="default"/>
      </w:rPr>
    </w:lvl>
    <w:lvl w:ilvl="7" w:tplc="04090003" w:tentative="1">
      <w:start w:val="1"/>
      <w:numFmt w:val="bullet"/>
      <w:lvlText w:val="o"/>
      <w:lvlJc w:val="left"/>
      <w:pPr>
        <w:ind w:left="5746" w:hanging="360"/>
      </w:pPr>
      <w:rPr>
        <w:rFonts w:ascii="Courier New" w:hAnsi="Courier New" w:cs="Courier New" w:hint="default"/>
      </w:rPr>
    </w:lvl>
    <w:lvl w:ilvl="8" w:tplc="04090005" w:tentative="1">
      <w:start w:val="1"/>
      <w:numFmt w:val="bullet"/>
      <w:lvlText w:val=""/>
      <w:lvlJc w:val="left"/>
      <w:pPr>
        <w:ind w:left="6466" w:hanging="360"/>
      </w:pPr>
      <w:rPr>
        <w:rFonts w:ascii="Wingdings" w:hAnsi="Wingdings" w:hint="default"/>
      </w:rPr>
    </w:lvl>
  </w:abstractNum>
  <w:abstractNum w:abstractNumId="6" w15:restartNumberingAfterBreak="0">
    <w:nsid w:val="1DCB338E"/>
    <w:multiLevelType w:val="hybridMultilevel"/>
    <w:tmpl w:val="113A5DA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6D97D2D"/>
    <w:multiLevelType w:val="hybridMultilevel"/>
    <w:tmpl w:val="3AF656CC"/>
    <w:lvl w:ilvl="0" w:tplc="B8EA60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743917"/>
    <w:multiLevelType w:val="hybridMultilevel"/>
    <w:tmpl w:val="D2A6D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D987D26"/>
    <w:multiLevelType w:val="hybridMultilevel"/>
    <w:tmpl w:val="C41052B0"/>
    <w:lvl w:ilvl="0" w:tplc="979263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01631EE"/>
    <w:multiLevelType w:val="hybridMultilevel"/>
    <w:tmpl w:val="5F3A9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F837B3E"/>
    <w:multiLevelType w:val="hybridMultilevel"/>
    <w:tmpl w:val="D5888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053138B"/>
    <w:multiLevelType w:val="multilevel"/>
    <w:tmpl w:val="39B68E3E"/>
    <w:lvl w:ilvl="0">
      <w:start w:val="1"/>
      <w:numFmt w:val="decimal"/>
      <w:pStyle w:val="Heading1"/>
      <w:lvlText w:val="%1.0"/>
      <w:lvlJc w:val="left"/>
      <w:pPr>
        <w:ind w:left="720" w:hanging="720"/>
      </w:pPr>
      <w:rPr>
        <w:rFonts w:hint="default"/>
      </w:rPr>
    </w:lvl>
    <w:lvl w:ilvl="1">
      <w:start w:val="1"/>
      <w:numFmt w:val="decimal"/>
      <w:pStyle w:val="Heading2"/>
      <w:lvlText w:val="%1.%2"/>
      <w:lvlJc w:val="left"/>
      <w:pPr>
        <w:ind w:left="720" w:hanging="720"/>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3" w15:restartNumberingAfterBreak="0">
    <w:nsid w:val="6C9A29FE"/>
    <w:multiLevelType w:val="hybridMultilevel"/>
    <w:tmpl w:val="402C2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14248D2"/>
    <w:multiLevelType w:val="hybridMultilevel"/>
    <w:tmpl w:val="BF0A61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72C12E6A"/>
    <w:multiLevelType w:val="hybridMultilevel"/>
    <w:tmpl w:val="5B88E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73B577E"/>
    <w:multiLevelType w:val="hybridMultilevel"/>
    <w:tmpl w:val="71ECF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F8A21B8"/>
    <w:multiLevelType w:val="hybridMultilevel"/>
    <w:tmpl w:val="85800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68023916">
    <w:abstractNumId w:val="12"/>
  </w:num>
  <w:num w:numId="2" w16cid:durableId="668141159">
    <w:abstractNumId w:val="17"/>
  </w:num>
  <w:num w:numId="3" w16cid:durableId="2076466854">
    <w:abstractNumId w:val="4"/>
  </w:num>
  <w:num w:numId="4" w16cid:durableId="230122734">
    <w:abstractNumId w:val="10"/>
  </w:num>
  <w:num w:numId="5" w16cid:durableId="1627660349">
    <w:abstractNumId w:val="8"/>
  </w:num>
  <w:num w:numId="6" w16cid:durableId="2048799564">
    <w:abstractNumId w:val="14"/>
  </w:num>
  <w:num w:numId="7" w16cid:durableId="1514028283">
    <w:abstractNumId w:val="13"/>
  </w:num>
  <w:num w:numId="8" w16cid:durableId="493033301">
    <w:abstractNumId w:val="16"/>
  </w:num>
  <w:num w:numId="9" w16cid:durableId="2046905244">
    <w:abstractNumId w:val="2"/>
  </w:num>
  <w:num w:numId="10" w16cid:durableId="1264532096">
    <w:abstractNumId w:val="1"/>
  </w:num>
  <w:num w:numId="11" w16cid:durableId="1288580788">
    <w:abstractNumId w:val="0"/>
  </w:num>
  <w:num w:numId="12" w16cid:durableId="1898396412">
    <w:abstractNumId w:val="9"/>
  </w:num>
  <w:num w:numId="13" w16cid:durableId="891888328">
    <w:abstractNumId w:val="7"/>
  </w:num>
  <w:num w:numId="14" w16cid:durableId="878935390">
    <w:abstractNumId w:val="11"/>
  </w:num>
  <w:num w:numId="15" w16cid:durableId="2044793023">
    <w:abstractNumId w:val="3"/>
  </w:num>
  <w:num w:numId="16" w16cid:durableId="814957693">
    <w:abstractNumId w:val="5"/>
  </w:num>
  <w:num w:numId="17" w16cid:durableId="1753164984">
    <w:abstractNumId w:val="15"/>
  </w:num>
  <w:num w:numId="18" w16cid:durableId="1424450723">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attachedTemplate r:id="rId1"/>
  <w:defaultTabStop w:val="720"/>
  <w:drawingGridHorizontalSpacing w:val="120"/>
  <w:displayHorizontalDrawingGridEvery w:val="2"/>
  <w:characterSpacingControl w:val="doNotCompress"/>
  <w:hdrShapeDefaults>
    <o:shapedefaults v:ext="edit" spidmax="2050" style="mso-position-horizontal:center;mso-position-horizontal-relative:page;mso-position-vertical-relative:page" stroke="f">
      <v:stroke on="f"/>
    </o:shapedefaults>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757A"/>
    <w:rsid w:val="000012AA"/>
    <w:rsid w:val="00001358"/>
    <w:rsid w:val="00003675"/>
    <w:rsid w:val="0000504C"/>
    <w:rsid w:val="00006526"/>
    <w:rsid w:val="00006545"/>
    <w:rsid w:val="00006A37"/>
    <w:rsid w:val="00007FB7"/>
    <w:rsid w:val="00010138"/>
    <w:rsid w:val="00013046"/>
    <w:rsid w:val="0001376B"/>
    <w:rsid w:val="00015180"/>
    <w:rsid w:val="000158C7"/>
    <w:rsid w:val="00015BA4"/>
    <w:rsid w:val="00017D77"/>
    <w:rsid w:val="000209A4"/>
    <w:rsid w:val="00021C0F"/>
    <w:rsid w:val="00021D3A"/>
    <w:rsid w:val="00023C78"/>
    <w:rsid w:val="00023C7C"/>
    <w:rsid w:val="0002416D"/>
    <w:rsid w:val="00024551"/>
    <w:rsid w:val="000247A6"/>
    <w:rsid w:val="00024EE5"/>
    <w:rsid w:val="00025143"/>
    <w:rsid w:val="00025EC0"/>
    <w:rsid w:val="00026C13"/>
    <w:rsid w:val="0003148F"/>
    <w:rsid w:val="0003183E"/>
    <w:rsid w:val="000323CC"/>
    <w:rsid w:val="00033C30"/>
    <w:rsid w:val="00033E96"/>
    <w:rsid w:val="00034587"/>
    <w:rsid w:val="000359DA"/>
    <w:rsid w:val="00036B5F"/>
    <w:rsid w:val="00037C28"/>
    <w:rsid w:val="00040431"/>
    <w:rsid w:val="00041C6E"/>
    <w:rsid w:val="00041D3E"/>
    <w:rsid w:val="000421A6"/>
    <w:rsid w:val="00042ED6"/>
    <w:rsid w:val="00043382"/>
    <w:rsid w:val="0004597C"/>
    <w:rsid w:val="000463E7"/>
    <w:rsid w:val="00046B2A"/>
    <w:rsid w:val="00050817"/>
    <w:rsid w:val="00051187"/>
    <w:rsid w:val="00052F5A"/>
    <w:rsid w:val="0005303B"/>
    <w:rsid w:val="00053324"/>
    <w:rsid w:val="00053B75"/>
    <w:rsid w:val="00055275"/>
    <w:rsid w:val="00055A73"/>
    <w:rsid w:val="00056141"/>
    <w:rsid w:val="00056685"/>
    <w:rsid w:val="0005771B"/>
    <w:rsid w:val="00057CF1"/>
    <w:rsid w:val="00060AA1"/>
    <w:rsid w:val="00063330"/>
    <w:rsid w:val="00064377"/>
    <w:rsid w:val="00065A93"/>
    <w:rsid w:val="00065DA7"/>
    <w:rsid w:val="00065DAF"/>
    <w:rsid w:val="00066D6A"/>
    <w:rsid w:val="00071423"/>
    <w:rsid w:val="00071A79"/>
    <w:rsid w:val="000744D2"/>
    <w:rsid w:val="000753D9"/>
    <w:rsid w:val="00075938"/>
    <w:rsid w:val="00075C2E"/>
    <w:rsid w:val="0008204B"/>
    <w:rsid w:val="00082848"/>
    <w:rsid w:val="000833CA"/>
    <w:rsid w:val="00084AF0"/>
    <w:rsid w:val="00084DF6"/>
    <w:rsid w:val="00084E65"/>
    <w:rsid w:val="0008640C"/>
    <w:rsid w:val="00087006"/>
    <w:rsid w:val="000900E9"/>
    <w:rsid w:val="00090C8E"/>
    <w:rsid w:val="00091966"/>
    <w:rsid w:val="00092D79"/>
    <w:rsid w:val="00093304"/>
    <w:rsid w:val="00095ED8"/>
    <w:rsid w:val="00096941"/>
    <w:rsid w:val="00096986"/>
    <w:rsid w:val="00096A3C"/>
    <w:rsid w:val="00096CF2"/>
    <w:rsid w:val="00096E21"/>
    <w:rsid w:val="000A0058"/>
    <w:rsid w:val="000A12C3"/>
    <w:rsid w:val="000A14F0"/>
    <w:rsid w:val="000A1A52"/>
    <w:rsid w:val="000A3D6A"/>
    <w:rsid w:val="000A55D1"/>
    <w:rsid w:val="000A64D1"/>
    <w:rsid w:val="000B1891"/>
    <w:rsid w:val="000B24A5"/>
    <w:rsid w:val="000B3473"/>
    <w:rsid w:val="000B70E5"/>
    <w:rsid w:val="000B7271"/>
    <w:rsid w:val="000B77C5"/>
    <w:rsid w:val="000C1189"/>
    <w:rsid w:val="000C23DE"/>
    <w:rsid w:val="000C325F"/>
    <w:rsid w:val="000C397D"/>
    <w:rsid w:val="000C5E70"/>
    <w:rsid w:val="000C63B3"/>
    <w:rsid w:val="000D2255"/>
    <w:rsid w:val="000D3FFC"/>
    <w:rsid w:val="000D48FC"/>
    <w:rsid w:val="000D7189"/>
    <w:rsid w:val="000E08D1"/>
    <w:rsid w:val="000E0D2C"/>
    <w:rsid w:val="000E1559"/>
    <w:rsid w:val="000E2877"/>
    <w:rsid w:val="000E2B33"/>
    <w:rsid w:val="000E32DF"/>
    <w:rsid w:val="000E539A"/>
    <w:rsid w:val="000E5586"/>
    <w:rsid w:val="000F183E"/>
    <w:rsid w:val="000F1C59"/>
    <w:rsid w:val="000F2455"/>
    <w:rsid w:val="000F2C94"/>
    <w:rsid w:val="000F3F9F"/>
    <w:rsid w:val="000F7E8F"/>
    <w:rsid w:val="0010058C"/>
    <w:rsid w:val="00101743"/>
    <w:rsid w:val="0010223D"/>
    <w:rsid w:val="00102789"/>
    <w:rsid w:val="001030AA"/>
    <w:rsid w:val="0010386E"/>
    <w:rsid w:val="00105B7A"/>
    <w:rsid w:val="00106C79"/>
    <w:rsid w:val="00107227"/>
    <w:rsid w:val="0010756A"/>
    <w:rsid w:val="001078F6"/>
    <w:rsid w:val="00107971"/>
    <w:rsid w:val="00107A7B"/>
    <w:rsid w:val="0011235D"/>
    <w:rsid w:val="00112417"/>
    <w:rsid w:val="001150AC"/>
    <w:rsid w:val="001170E5"/>
    <w:rsid w:val="00120610"/>
    <w:rsid w:val="00121936"/>
    <w:rsid w:val="00121F57"/>
    <w:rsid w:val="00122271"/>
    <w:rsid w:val="00123065"/>
    <w:rsid w:val="001232D1"/>
    <w:rsid w:val="00123C25"/>
    <w:rsid w:val="001241C7"/>
    <w:rsid w:val="001266C5"/>
    <w:rsid w:val="001273D1"/>
    <w:rsid w:val="001277C7"/>
    <w:rsid w:val="001316C0"/>
    <w:rsid w:val="001325DE"/>
    <w:rsid w:val="0013498A"/>
    <w:rsid w:val="0013537B"/>
    <w:rsid w:val="0013560D"/>
    <w:rsid w:val="00135DFE"/>
    <w:rsid w:val="001360D8"/>
    <w:rsid w:val="00136282"/>
    <w:rsid w:val="00136456"/>
    <w:rsid w:val="0013679E"/>
    <w:rsid w:val="00140BFC"/>
    <w:rsid w:val="00140E60"/>
    <w:rsid w:val="001410C9"/>
    <w:rsid w:val="001411A7"/>
    <w:rsid w:val="00141430"/>
    <w:rsid w:val="00141E10"/>
    <w:rsid w:val="00142072"/>
    <w:rsid w:val="00142B28"/>
    <w:rsid w:val="00144ADF"/>
    <w:rsid w:val="001454CF"/>
    <w:rsid w:val="001462DF"/>
    <w:rsid w:val="001475B7"/>
    <w:rsid w:val="00147C48"/>
    <w:rsid w:val="00150A60"/>
    <w:rsid w:val="001519A3"/>
    <w:rsid w:val="00151FFB"/>
    <w:rsid w:val="00152119"/>
    <w:rsid w:val="00153D59"/>
    <w:rsid w:val="00155398"/>
    <w:rsid w:val="0015637F"/>
    <w:rsid w:val="00156BB5"/>
    <w:rsid w:val="0016231E"/>
    <w:rsid w:val="001628FF"/>
    <w:rsid w:val="0016415E"/>
    <w:rsid w:val="00164337"/>
    <w:rsid w:val="001643D1"/>
    <w:rsid w:val="00166D9D"/>
    <w:rsid w:val="0017050F"/>
    <w:rsid w:val="00170717"/>
    <w:rsid w:val="001719EA"/>
    <w:rsid w:val="00171D6C"/>
    <w:rsid w:val="00171E24"/>
    <w:rsid w:val="00172F36"/>
    <w:rsid w:val="00172F7E"/>
    <w:rsid w:val="00174315"/>
    <w:rsid w:val="0017627B"/>
    <w:rsid w:val="00180C33"/>
    <w:rsid w:val="0018246C"/>
    <w:rsid w:val="00182C72"/>
    <w:rsid w:val="00184D5C"/>
    <w:rsid w:val="001871E0"/>
    <w:rsid w:val="001901C0"/>
    <w:rsid w:val="00191B7A"/>
    <w:rsid w:val="00192612"/>
    <w:rsid w:val="001929C8"/>
    <w:rsid w:val="00192C2B"/>
    <w:rsid w:val="001933A3"/>
    <w:rsid w:val="001934E8"/>
    <w:rsid w:val="00193C5C"/>
    <w:rsid w:val="00194690"/>
    <w:rsid w:val="001946AC"/>
    <w:rsid w:val="00195567"/>
    <w:rsid w:val="001978C3"/>
    <w:rsid w:val="00197B53"/>
    <w:rsid w:val="001A012D"/>
    <w:rsid w:val="001A0FB6"/>
    <w:rsid w:val="001A10C3"/>
    <w:rsid w:val="001A10CA"/>
    <w:rsid w:val="001A3AD7"/>
    <w:rsid w:val="001A3FAA"/>
    <w:rsid w:val="001A4B90"/>
    <w:rsid w:val="001A518F"/>
    <w:rsid w:val="001A7B81"/>
    <w:rsid w:val="001A7FAE"/>
    <w:rsid w:val="001B0507"/>
    <w:rsid w:val="001B21F9"/>
    <w:rsid w:val="001B2CB5"/>
    <w:rsid w:val="001B4435"/>
    <w:rsid w:val="001B5B9D"/>
    <w:rsid w:val="001B7940"/>
    <w:rsid w:val="001B7EFA"/>
    <w:rsid w:val="001C0E00"/>
    <w:rsid w:val="001C1AD0"/>
    <w:rsid w:val="001C2404"/>
    <w:rsid w:val="001C27AF"/>
    <w:rsid w:val="001C29B7"/>
    <w:rsid w:val="001C3B9F"/>
    <w:rsid w:val="001C42D0"/>
    <w:rsid w:val="001C4CCF"/>
    <w:rsid w:val="001C5020"/>
    <w:rsid w:val="001C59B2"/>
    <w:rsid w:val="001C5AD1"/>
    <w:rsid w:val="001C5BF3"/>
    <w:rsid w:val="001C5C4F"/>
    <w:rsid w:val="001C5FDB"/>
    <w:rsid w:val="001C6F16"/>
    <w:rsid w:val="001D0C03"/>
    <w:rsid w:val="001D36CA"/>
    <w:rsid w:val="001D42FE"/>
    <w:rsid w:val="001D772D"/>
    <w:rsid w:val="001E14F9"/>
    <w:rsid w:val="001E15AC"/>
    <w:rsid w:val="001E29A5"/>
    <w:rsid w:val="001E6431"/>
    <w:rsid w:val="001F1898"/>
    <w:rsid w:val="001F36F9"/>
    <w:rsid w:val="001F37B0"/>
    <w:rsid w:val="001F5313"/>
    <w:rsid w:val="001F5457"/>
    <w:rsid w:val="001F55B3"/>
    <w:rsid w:val="001F5BAA"/>
    <w:rsid w:val="001F5CC1"/>
    <w:rsid w:val="001F65AA"/>
    <w:rsid w:val="001F68F4"/>
    <w:rsid w:val="001F7430"/>
    <w:rsid w:val="001F75D7"/>
    <w:rsid w:val="001F7644"/>
    <w:rsid w:val="001F7E1D"/>
    <w:rsid w:val="0020028C"/>
    <w:rsid w:val="00201A83"/>
    <w:rsid w:val="002030C8"/>
    <w:rsid w:val="002047AF"/>
    <w:rsid w:val="00205178"/>
    <w:rsid w:val="00205399"/>
    <w:rsid w:val="002057B1"/>
    <w:rsid w:val="00206585"/>
    <w:rsid w:val="0021082D"/>
    <w:rsid w:val="0021361D"/>
    <w:rsid w:val="00213BA5"/>
    <w:rsid w:val="00213C8D"/>
    <w:rsid w:val="0021530B"/>
    <w:rsid w:val="00216677"/>
    <w:rsid w:val="002168CA"/>
    <w:rsid w:val="0021698F"/>
    <w:rsid w:val="00217BD6"/>
    <w:rsid w:val="00217E9A"/>
    <w:rsid w:val="002219A5"/>
    <w:rsid w:val="0022380B"/>
    <w:rsid w:val="00223AA0"/>
    <w:rsid w:val="00224867"/>
    <w:rsid w:val="00225CF0"/>
    <w:rsid w:val="002269FC"/>
    <w:rsid w:val="00227F20"/>
    <w:rsid w:val="00230F99"/>
    <w:rsid w:val="00231C3A"/>
    <w:rsid w:val="0023292F"/>
    <w:rsid w:val="00234564"/>
    <w:rsid w:val="00234C76"/>
    <w:rsid w:val="00235B47"/>
    <w:rsid w:val="002370D9"/>
    <w:rsid w:val="00237F33"/>
    <w:rsid w:val="00240673"/>
    <w:rsid w:val="00245688"/>
    <w:rsid w:val="00245A52"/>
    <w:rsid w:val="00247D86"/>
    <w:rsid w:val="00253DC5"/>
    <w:rsid w:val="00253FFB"/>
    <w:rsid w:val="00254187"/>
    <w:rsid w:val="00254983"/>
    <w:rsid w:val="00256697"/>
    <w:rsid w:val="00257FC9"/>
    <w:rsid w:val="002602A0"/>
    <w:rsid w:val="002629ED"/>
    <w:rsid w:val="0026354B"/>
    <w:rsid w:val="002651A4"/>
    <w:rsid w:val="00265AB0"/>
    <w:rsid w:val="0026617A"/>
    <w:rsid w:val="00266D3C"/>
    <w:rsid w:val="002676C1"/>
    <w:rsid w:val="00270DC5"/>
    <w:rsid w:val="00271BA8"/>
    <w:rsid w:val="00273B53"/>
    <w:rsid w:val="00274D32"/>
    <w:rsid w:val="002750ED"/>
    <w:rsid w:val="00275ED4"/>
    <w:rsid w:val="0027610F"/>
    <w:rsid w:val="00276828"/>
    <w:rsid w:val="0027760D"/>
    <w:rsid w:val="00280D95"/>
    <w:rsid w:val="002818CC"/>
    <w:rsid w:val="002819FE"/>
    <w:rsid w:val="00282580"/>
    <w:rsid w:val="00282EEF"/>
    <w:rsid w:val="002831EC"/>
    <w:rsid w:val="00284AF2"/>
    <w:rsid w:val="00284EB7"/>
    <w:rsid w:val="0028578F"/>
    <w:rsid w:val="00285E6F"/>
    <w:rsid w:val="002876B1"/>
    <w:rsid w:val="0029277C"/>
    <w:rsid w:val="0029366E"/>
    <w:rsid w:val="002938D5"/>
    <w:rsid w:val="0029791B"/>
    <w:rsid w:val="00297FF6"/>
    <w:rsid w:val="002A1120"/>
    <w:rsid w:val="002A218F"/>
    <w:rsid w:val="002A361C"/>
    <w:rsid w:val="002A3B21"/>
    <w:rsid w:val="002A58B1"/>
    <w:rsid w:val="002A63A3"/>
    <w:rsid w:val="002A6F0D"/>
    <w:rsid w:val="002B1BC9"/>
    <w:rsid w:val="002B5D63"/>
    <w:rsid w:val="002B654D"/>
    <w:rsid w:val="002B689F"/>
    <w:rsid w:val="002B71C4"/>
    <w:rsid w:val="002C0AFC"/>
    <w:rsid w:val="002C3511"/>
    <w:rsid w:val="002C540C"/>
    <w:rsid w:val="002C5CF9"/>
    <w:rsid w:val="002D07FE"/>
    <w:rsid w:val="002D3FCD"/>
    <w:rsid w:val="002D7BAD"/>
    <w:rsid w:val="002E267C"/>
    <w:rsid w:val="002E33F3"/>
    <w:rsid w:val="002E3B3B"/>
    <w:rsid w:val="002E47D8"/>
    <w:rsid w:val="002F01DC"/>
    <w:rsid w:val="002F0D3D"/>
    <w:rsid w:val="002F16F4"/>
    <w:rsid w:val="002F176B"/>
    <w:rsid w:val="002F3E1B"/>
    <w:rsid w:val="002F6627"/>
    <w:rsid w:val="002F695B"/>
    <w:rsid w:val="002F7DA6"/>
    <w:rsid w:val="00300FA2"/>
    <w:rsid w:val="00301BEF"/>
    <w:rsid w:val="00302A10"/>
    <w:rsid w:val="0030317D"/>
    <w:rsid w:val="003036E6"/>
    <w:rsid w:val="00304F8F"/>
    <w:rsid w:val="00305C67"/>
    <w:rsid w:val="00306456"/>
    <w:rsid w:val="00306911"/>
    <w:rsid w:val="00306BD8"/>
    <w:rsid w:val="00310C33"/>
    <w:rsid w:val="003116A8"/>
    <w:rsid w:val="00313929"/>
    <w:rsid w:val="00316308"/>
    <w:rsid w:val="00317181"/>
    <w:rsid w:val="00317928"/>
    <w:rsid w:val="0032027B"/>
    <w:rsid w:val="00320469"/>
    <w:rsid w:val="00322320"/>
    <w:rsid w:val="00322565"/>
    <w:rsid w:val="003243BB"/>
    <w:rsid w:val="003244A2"/>
    <w:rsid w:val="00325916"/>
    <w:rsid w:val="00326DF2"/>
    <w:rsid w:val="00327698"/>
    <w:rsid w:val="00330B7A"/>
    <w:rsid w:val="003310AB"/>
    <w:rsid w:val="003314BC"/>
    <w:rsid w:val="003315A4"/>
    <w:rsid w:val="00331688"/>
    <w:rsid w:val="00331E5F"/>
    <w:rsid w:val="00332298"/>
    <w:rsid w:val="00333B7A"/>
    <w:rsid w:val="00334932"/>
    <w:rsid w:val="003402C0"/>
    <w:rsid w:val="003417E6"/>
    <w:rsid w:val="00342829"/>
    <w:rsid w:val="00343343"/>
    <w:rsid w:val="003439AB"/>
    <w:rsid w:val="0034492C"/>
    <w:rsid w:val="00345875"/>
    <w:rsid w:val="003476AB"/>
    <w:rsid w:val="00347F10"/>
    <w:rsid w:val="003500F0"/>
    <w:rsid w:val="00351448"/>
    <w:rsid w:val="00351D26"/>
    <w:rsid w:val="0035210E"/>
    <w:rsid w:val="00352656"/>
    <w:rsid w:val="003527CC"/>
    <w:rsid w:val="00352D21"/>
    <w:rsid w:val="00352F1B"/>
    <w:rsid w:val="00353294"/>
    <w:rsid w:val="00354C5B"/>
    <w:rsid w:val="003567E0"/>
    <w:rsid w:val="0035690C"/>
    <w:rsid w:val="0036056F"/>
    <w:rsid w:val="00360D5D"/>
    <w:rsid w:val="00361689"/>
    <w:rsid w:val="00362562"/>
    <w:rsid w:val="003629D7"/>
    <w:rsid w:val="0036545E"/>
    <w:rsid w:val="00365CCE"/>
    <w:rsid w:val="00365F8A"/>
    <w:rsid w:val="00366924"/>
    <w:rsid w:val="003669E7"/>
    <w:rsid w:val="0036796B"/>
    <w:rsid w:val="00367E28"/>
    <w:rsid w:val="003705E0"/>
    <w:rsid w:val="00374021"/>
    <w:rsid w:val="00374207"/>
    <w:rsid w:val="003742F0"/>
    <w:rsid w:val="0037533A"/>
    <w:rsid w:val="003775EA"/>
    <w:rsid w:val="003777D0"/>
    <w:rsid w:val="003859F8"/>
    <w:rsid w:val="0038710C"/>
    <w:rsid w:val="00387B99"/>
    <w:rsid w:val="003949F5"/>
    <w:rsid w:val="00397585"/>
    <w:rsid w:val="003A3DF7"/>
    <w:rsid w:val="003A439C"/>
    <w:rsid w:val="003A566C"/>
    <w:rsid w:val="003A7685"/>
    <w:rsid w:val="003A7B0D"/>
    <w:rsid w:val="003B1889"/>
    <w:rsid w:val="003B1C44"/>
    <w:rsid w:val="003B2DB6"/>
    <w:rsid w:val="003B46E6"/>
    <w:rsid w:val="003B639B"/>
    <w:rsid w:val="003B6C37"/>
    <w:rsid w:val="003B78E9"/>
    <w:rsid w:val="003B7D75"/>
    <w:rsid w:val="003C1F11"/>
    <w:rsid w:val="003C4DFE"/>
    <w:rsid w:val="003C5B72"/>
    <w:rsid w:val="003C6D36"/>
    <w:rsid w:val="003C7516"/>
    <w:rsid w:val="003D0FDB"/>
    <w:rsid w:val="003D1034"/>
    <w:rsid w:val="003D4E19"/>
    <w:rsid w:val="003D57DC"/>
    <w:rsid w:val="003D5B2E"/>
    <w:rsid w:val="003D6316"/>
    <w:rsid w:val="003D6514"/>
    <w:rsid w:val="003D6A28"/>
    <w:rsid w:val="003D79AC"/>
    <w:rsid w:val="003E0372"/>
    <w:rsid w:val="003E39CB"/>
    <w:rsid w:val="003E4C71"/>
    <w:rsid w:val="003E5CA0"/>
    <w:rsid w:val="003E6737"/>
    <w:rsid w:val="003E7094"/>
    <w:rsid w:val="003E780E"/>
    <w:rsid w:val="003F0B73"/>
    <w:rsid w:val="003F0D76"/>
    <w:rsid w:val="003F1E29"/>
    <w:rsid w:val="003F37EB"/>
    <w:rsid w:val="003F3E87"/>
    <w:rsid w:val="00402382"/>
    <w:rsid w:val="00403E6F"/>
    <w:rsid w:val="00403FF3"/>
    <w:rsid w:val="00404045"/>
    <w:rsid w:val="00404C6D"/>
    <w:rsid w:val="004067A4"/>
    <w:rsid w:val="004076D7"/>
    <w:rsid w:val="0041046F"/>
    <w:rsid w:val="004114CD"/>
    <w:rsid w:val="00414967"/>
    <w:rsid w:val="00414AE0"/>
    <w:rsid w:val="004159E2"/>
    <w:rsid w:val="00415DE3"/>
    <w:rsid w:val="0041605C"/>
    <w:rsid w:val="00417577"/>
    <w:rsid w:val="004176CA"/>
    <w:rsid w:val="00423C1B"/>
    <w:rsid w:val="00424B53"/>
    <w:rsid w:val="00424F27"/>
    <w:rsid w:val="00425B77"/>
    <w:rsid w:val="00426296"/>
    <w:rsid w:val="004268EA"/>
    <w:rsid w:val="00426CC2"/>
    <w:rsid w:val="00427B83"/>
    <w:rsid w:val="004303BA"/>
    <w:rsid w:val="00432942"/>
    <w:rsid w:val="004338A5"/>
    <w:rsid w:val="00433E2D"/>
    <w:rsid w:val="004358E5"/>
    <w:rsid w:val="00435B14"/>
    <w:rsid w:val="0043661A"/>
    <w:rsid w:val="004368FD"/>
    <w:rsid w:val="0044056B"/>
    <w:rsid w:val="00441B10"/>
    <w:rsid w:val="0044220B"/>
    <w:rsid w:val="004432DD"/>
    <w:rsid w:val="00443822"/>
    <w:rsid w:val="004441BF"/>
    <w:rsid w:val="00444955"/>
    <w:rsid w:val="004452B4"/>
    <w:rsid w:val="00446535"/>
    <w:rsid w:val="00450B31"/>
    <w:rsid w:val="004511AC"/>
    <w:rsid w:val="00451F20"/>
    <w:rsid w:val="00455A6B"/>
    <w:rsid w:val="00455E14"/>
    <w:rsid w:val="00455EA2"/>
    <w:rsid w:val="0045641E"/>
    <w:rsid w:val="00456C8E"/>
    <w:rsid w:val="00462A82"/>
    <w:rsid w:val="004631E6"/>
    <w:rsid w:val="0046440E"/>
    <w:rsid w:val="00464D31"/>
    <w:rsid w:val="004672C9"/>
    <w:rsid w:val="00470129"/>
    <w:rsid w:val="00471E22"/>
    <w:rsid w:val="004731DC"/>
    <w:rsid w:val="0047774B"/>
    <w:rsid w:val="0048055F"/>
    <w:rsid w:val="00481E4B"/>
    <w:rsid w:val="0048255D"/>
    <w:rsid w:val="004825BF"/>
    <w:rsid w:val="004835A8"/>
    <w:rsid w:val="00486004"/>
    <w:rsid w:val="00490D3D"/>
    <w:rsid w:val="00491807"/>
    <w:rsid w:val="00491D5B"/>
    <w:rsid w:val="004924EE"/>
    <w:rsid w:val="0049286F"/>
    <w:rsid w:val="0049430F"/>
    <w:rsid w:val="00494D84"/>
    <w:rsid w:val="00495CE2"/>
    <w:rsid w:val="00496025"/>
    <w:rsid w:val="00497426"/>
    <w:rsid w:val="00497CB9"/>
    <w:rsid w:val="004A0367"/>
    <w:rsid w:val="004A2CDA"/>
    <w:rsid w:val="004A45C8"/>
    <w:rsid w:val="004A51AC"/>
    <w:rsid w:val="004A60B4"/>
    <w:rsid w:val="004B0038"/>
    <w:rsid w:val="004B12F5"/>
    <w:rsid w:val="004B2D2A"/>
    <w:rsid w:val="004B3A22"/>
    <w:rsid w:val="004B4F00"/>
    <w:rsid w:val="004B646D"/>
    <w:rsid w:val="004C0857"/>
    <w:rsid w:val="004C32E1"/>
    <w:rsid w:val="004C468B"/>
    <w:rsid w:val="004C4C77"/>
    <w:rsid w:val="004C73E5"/>
    <w:rsid w:val="004C744F"/>
    <w:rsid w:val="004D144A"/>
    <w:rsid w:val="004D1564"/>
    <w:rsid w:val="004D20AE"/>
    <w:rsid w:val="004D29BE"/>
    <w:rsid w:val="004D344F"/>
    <w:rsid w:val="004D5452"/>
    <w:rsid w:val="004D5E60"/>
    <w:rsid w:val="004D6EC0"/>
    <w:rsid w:val="004E1631"/>
    <w:rsid w:val="004E1A04"/>
    <w:rsid w:val="004E2660"/>
    <w:rsid w:val="004E393F"/>
    <w:rsid w:val="004E3F97"/>
    <w:rsid w:val="004E4596"/>
    <w:rsid w:val="004F03F6"/>
    <w:rsid w:val="004F069A"/>
    <w:rsid w:val="004F3B29"/>
    <w:rsid w:val="004F4F11"/>
    <w:rsid w:val="004F5F0D"/>
    <w:rsid w:val="004F6171"/>
    <w:rsid w:val="004F7527"/>
    <w:rsid w:val="004F7C5E"/>
    <w:rsid w:val="005007E0"/>
    <w:rsid w:val="005009B2"/>
    <w:rsid w:val="00501C71"/>
    <w:rsid w:val="005026B7"/>
    <w:rsid w:val="005026C8"/>
    <w:rsid w:val="00502B0B"/>
    <w:rsid w:val="0050381D"/>
    <w:rsid w:val="00503B97"/>
    <w:rsid w:val="00504E83"/>
    <w:rsid w:val="00504EBC"/>
    <w:rsid w:val="00504F63"/>
    <w:rsid w:val="005061FA"/>
    <w:rsid w:val="00506E7D"/>
    <w:rsid w:val="00507196"/>
    <w:rsid w:val="0051069D"/>
    <w:rsid w:val="00510894"/>
    <w:rsid w:val="00512951"/>
    <w:rsid w:val="005135F5"/>
    <w:rsid w:val="005135F6"/>
    <w:rsid w:val="005143BE"/>
    <w:rsid w:val="005149D7"/>
    <w:rsid w:val="00514D23"/>
    <w:rsid w:val="005150DC"/>
    <w:rsid w:val="005156A7"/>
    <w:rsid w:val="00516A7A"/>
    <w:rsid w:val="00516F6F"/>
    <w:rsid w:val="005218C4"/>
    <w:rsid w:val="005219D7"/>
    <w:rsid w:val="00523F93"/>
    <w:rsid w:val="00524998"/>
    <w:rsid w:val="0052578B"/>
    <w:rsid w:val="0052653F"/>
    <w:rsid w:val="00526B77"/>
    <w:rsid w:val="00530FBE"/>
    <w:rsid w:val="00531894"/>
    <w:rsid w:val="00533A2D"/>
    <w:rsid w:val="00533C40"/>
    <w:rsid w:val="00534922"/>
    <w:rsid w:val="00534C8B"/>
    <w:rsid w:val="00536F6E"/>
    <w:rsid w:val="0053782E"/>
    <w:rsid w:val="00537D23"/>
    <w:rsid w:val="00541BF3"/>
    <w:rsid w:val="00541C49"/>
    <w:rsid w:val="00542BF8"/>
    <w:rsid w:val="00544896"/>
    <w:rsid w:val="005454F6"/>
    <w:rsid w:val="00546A80"/>
    <w:rsid w:val="00546AAF"/>
    <w:rsid w:val="005475D2"/>
    <w:rsid w:val="0054777E"/>
    <w:rsid w:val="00547FB2"/>
    <w:rsid w:val="00550CE9"/>
    <w:rsid w:val="00550D0E"/>
    <w:rsid w:val="0055304D"/>
    <w:rsid w:val="0055379F"/>
    <w:rsid w:val="0055394A"/>
    <w:rsid w:val="00554A88"/>
    <w:rsid w:val="0055747A"/>
    <w:rsid w:val="00560C82"/>
    <w:rsid w:val="00561A23"/>
    <w:rsid w:val="00562226"/>
    <w:rsid w:val="005634B0"/>
    <w:rsid w:val="00563FB4"/>
    <w:rsid w:val="005650C5"/>
    <w:rsid w:val="00566983"/>
    <w:rsid w:val="00566A45"/>
    <w:rsid w:val="00570714"/>
    <w:rsid w:val="00570785"/>
    <w:rsid w:val="00572547"/>
    <w:rsid w:val="00572E33"/>
    <w:rsid w:val="00575D23"/>
    <w:rsid w:val="00577EC2"/>
    <w:rsid w:val="005810F5"/>
    <w:rsid w:val="00581AA6"/>
    <w:rsid w:val="00582DE0"/>
    <w:rsid w:val="00583264"/>
    <w:rsid w:val="00583C88"/>
    <w:rsid w:val="005847E0"/>
    <w:rsid w:val="005851DC"/>
    <w:rsid w:val="00585775"/>
    <w:rsid w:val="0058715C"/>
    <w:rsid w:val="00587C5A"/>
    <w:rsid w:val="0059128B"/>
    <w:rsid w:val="00591821"/>
    <w:rsid w:val="00592059"/>
    <w:rsid w:val="00592183"/>
    <w:rsid w:val="0059591F"/>
    <w:rsid w:val="005A027E"/>
    <w:rsid w:val="005A08E1"/>
    <w:rsid w:val="005A18D4"/>
    <w:rsid w:val="005A258B"/>
    <w:rsid w:val="005A2F26"/>
    <w:rsid w:val="005A359C"/>
    <w:rsid w:val="005A443F"/>
    <w:rsid w:val="005A4695"/>
    <w:rsid w:val="005A7D16"/>
    <w:rsid w:val="005B11A6"/>
    <w:rsid w:val="005B2CAD"/>
    <w:rsid w:val="005B4748"/>
    <w:rsid w:val="005B4F19"/>
    <w:rsid w:val="005B553E"/>
    <w:rsid w:val="005B558B"/>
    <w:rsid w:val="005B6736"/>
    <w:rsid w:val="005B7F7A"/>
    <w:rsid w:val="005C086D"/>
    <w:rsid w:val="005C1B03"/>
    <w:rsid w:val="005C2417"/>
    <w:rsid w:val="005C3196"/>
    <w:rsid w:val="005C3E04"/>
    <w:rsid w:val="005C543E"/>
    <w:rsid w:val="005C5832"/>
    <w:rsid w:val="005C5D4F"/>
    <w:rsid w:val="005C60E3"/>
    <w:rsid w:val="005D04E1"/>
    <w:rsid w:val="005D050B"/>
    <w:rsid w:val="005D0DAF"/>
    <w:rsid w:val="005D0E6B"/>
    <w:rsid w:val="005D32FB"/>
    <w:rsid w:val="005D4B9C"/>
    <w:rsid w:val="005D545E"/>
    <w:rsid w:val="005D7625"/>
    <w:rsid w:val="005E1AC6"/>
    <w:rsid w:val="005E248D"/>
    <w:rsid w:val="005E2C84"/>
    <w:rsid w:val="005E336F"/>
    <w:rsid w:val="005E4195"/>
    <w:rsid w:val="005E4DB7"/>
    <w:rsid w:val="005E60DA"/>
    <w:rsid w:val="005E6976"/>
    <w:rsid w:val="005E760C"/>
    <w:rsid w:val="005F0516"/>
    <w:rsid w:val="005F0B34"/>
    <w:rsid w:val="005F1B04"/>
    <w:rsid w:val="005F1CEC"/>
    <w:rsid w:val="00602144"/>
    <w:rsid w:val="00603BE0"/>
    <w:rsid w:val="0060402E"/>
    <w:rsid w:val="00605A8E"/>
    <w:rsid w:val="00606CE5"/>
    <w:rsid w:val="006100BC"/>
    <w:rsid w:val="0061093E"/>
    <w:rsid w:val="00610B19"/>
    <w:rsid w:val="006134EB"/>
    <w:rsid w:val="00613E8E"/>
    <w:rsid w:val="00616CB2"/>
    <w:rsid w:val="00617EF2"/>
    <w:rsid w:val="006200F0"/>
    <w:rsid w:val="0062265F"/>
    <w:rsid w:val="00622674"/>
    <w:rsid w:val="00622E27"/>
    <w:rsid w:val="00624B4E"/>
    <w:rsid w:val="00624BD8"/>
    <w:rsid w:val="006253AE"/>
    <w:rsid w:val="00626D1C"/>
    <w:rsid w:val="00631BFA"/>
    <w:rsid w:val="00633FA1"/>
    <w:rsid w:val="006341FA"/>
    <w:rsid w:val="0063420D"/>
    <w:rsid w:val="00634CD9"/>
    <w:rsid w:val="006351E1"/>
    <w:rsid w:val="006366C4"/>
    <w:rsid w:val="006407CC"/>
    <w:rsid w:val="00643284"/>
    <w:rsid w:val="00644C4E"/>
    <w:rsid w:val="00645079"/>
    <w:rsid w:val="00645CD7"/>
    <w:rsid w:val="00647944"/>
    <w:rsid w:val="0065215E"/>
    <w:rsid w:val="006532C6"/>
    <w:rsid w:val="00664611"/>
    <w:rsid w:val="00664DC5"/>
    <w:rsid w:val="00665650"/>
    <w:rsid w:val="00666259"/>
    <w:rsid w:val="006674FA"/>
    <w:rsid w:val="00667EB7"/>
    <w:rsid w:val="006714B4"/>
    <w:rsid w:val="006724C3"/>
    <w:rsid w:val="00673613"/>
    <w:rsid w:val="00674312"/>
    <w:rsid w:val="00675480"/>
    <w:rsid w:val="006754AA"/>
    <w:rsid w:val="00676740"/>
    <w:rsid w:val="00677661"/>
    <w:rsid w:val="00680ED7"/>
    <w:rsid w:val="00681E7C"/>
    <w:rsid w:val="00681FED"/>
    <w:rsid w:val="0068372C"/>
    <w:rsid w:val="006837A4"/>
    <w:rsid w:val="006854F9"/>
    <w:rsid w:val="00686B1F"/>
    <w:rsid w:val="00686EED"/>
    <w:rsid w:val="00687077"/>
    <w:rsid w:val="00687554"/>
    <w:rsid w:val="006925DB"/>
    <w:rsid w:val="00692FB7"/>
    <w:rsid w:val="006937BD"/>
    <w:rsid w:val="0069682B"/>
    <w:rsid w:val="00697C8C"/>
    <w:rsid w:val="006A0287"/>
    <w:rsid w:val="006A185B"/>
    <w:rsid w:val="006A1C17"/>
    <w:rsid w:val="006A2BC6"/>
    <w:rsid w:val="006A3653"/>
    <w:rsid w:val="006A3851"/>
    <w:rsid w:val="006A6BE7"/>
    <w:rsid w:val="006A7879"/>
    <w:rsid w:val="006A7A30"/>
    <w:rsid w:val="006B152D"/>
    <w:rsid w:val="006B32C8"/>
    <w:rsid w:val="006B32F3"/>
    <w:rsid w:val="006B4324"/>
    <w:rsid w:val="006B6578"/>
    <w:rsid w:val="006B7BAC"/>
    <w:rsid w:val="006B7C0F"/>
    <w:rsid w:val="006C03CE"/>
    <w:rsid w:val="006C0829"/>
    <w:rsid w:val="006C1E13"/>
    <w:rsid w:val="006C31F7"/>
    <w:rsid w:val="006C4D64"/>
    <w:rsid w:val="006C66E1"/>
    <w:rsid w:val="006C7582"/>
    <w:rsid w:val="006C75E8"/>
    <w:rsid w:val="006C7E71"/>
    <w:rsid w:val="006D1E4F"/>
    <w:rsid w:val="006D2A85"/>
    <w:rsid w:val="006D2DD3"/>
    <w:rsid w:val="006D394E"/>
    <w:rsid w:val="006D43B5"/>
    <w:rsid w:val="006D43DA"/>
    <w:rsid w:val="006D4E9C"/>
    <w:rsid w:val="006D51D9"/>
    <w:rsid w:val="006D5373"/>
    <w:rsid w:val="006D5B79"/>
    <w:rsid w:val="006D6E47"/>
    <w:rsid w:val="006E0892"/>
    <w:rsid w:val="006E155A"/>
    <w:rsid w:val="006E1598"/>
    <w:rsid w:val="006E18C1"/>
    <w:rsid w:val="006E2C1C"/>
    <w:rsid w:val="006E5EF1"/>
    <w:rsid w:val="006E73B3"/>
    <w:rsid w:val="006F0CC3"/>
    <w:rsid w:val="006F0D14"/>
    <w:rsid w:val="006F12FE"/>
    <w:rsid w:val="006F17CA"/>
    <w:rsid w:val="006F2855"/>
    <w:rsid w:val="006F3307"/>
    <w:rsid w:val="006F3E68"/>
    <w:rsid w:val="006F4855"/>
    <w:rsid w:val="006F4BA4"/>
    <w:rsid w:val="006F4C76"/>
    <w:rsid w:val="006F5BE7"/>
    <w:rsid w:val="006F75F9"/>
    <w:rsid w:val="00701080"/>
    <w:rsid w:val="00702340"/>
    <w:rsid w:val="00704213"/>
    <w:rsid w:val="00710915"/>
    <w:rsid w:val="0071171E"/>
    <w:rsid w:val="00712120"/>
    <w:rsid w:val="007139AB"/>
    <w:rsid w:val="00714552"/>
    <w:rsid w:val="007151BE"/>
    <w:rsid w:val="0071542D"/>
    <w:rsid w:val="00717914"/>
    <w:rsid w:val="00720158"/>
    <w:rsid w:val="00720CEB"/>
    <w:rsid w:val="00722F23"/>
    <w:rsid w:val="00723818"/>
    <w:rsid w:val="00724553"/>
    <w:rsid w:val="007249DF"/>
    <w:rsid w:val="00724E8A"/>
    <w:rsid w:val="007262A3"/>
    <w:rsid w:val="0072648F"/>
    <w:rsid w:val="00727B4F"/>
    <w:rsid w:val="00732BD4"/>
    <w:rsid w:val="00733770"/>
    <w:rsid w:val="00734633"/>
    <w:rsid w:val="00734828"/>
    <w:rsid w:val="00734FB9"/>
    <w:rsid w:val="00734FBD"/>
    <w:rsid w:val="00735022"/>
    <w:rsid w:val="007355E0"/>
    <w:rsid w:val="00736641"/>
    <w:rsid w:val="00737FCB"/>
    <w:rsid w:val="00740F57"/>
    <w:rsid w:val="007414D4"/>
    <w:rsid w:val="0074172F"/>
    <w:rsid w:val="00742577"/>
    <w:rsid w:val="007437CD"/>
    <w:rsid w:val="0074611B"/>
    <w:rsid w:val="00746C6D"/>
    <w:rsid w:val="00750983"/>
    <w:rsid w:val="007510F7"/>
    <w:rsid w:val="00751275"/>
    <w:rsid w:val="00751E07"/>
    <w:rsid w:val="0075230C"/>
    <w:rsid w:val="007540FA"/>
    <w:rsid w:val="00754423"/>
    <w:rsid w:val="0075485C"/>
    <w:rsid w:val="00755074"/>
    <w:rsid w:val="007553F2"/>
    <w:rsid w:val="00757ACD"/>
    <w:rsid w:val="00760553"/>
    <w:rsid w:val="00761D78"/>
    <w:rsid w:val="00766008"/>
    <w:rsid w:val="007660E9"/>
    <w:rsid w:val="00770CA9"/>
    <w:rsid w:val="00770CC0"/>
    <w:rsid w:val="00770ECE"/>
    <w:rsid w:val="00771230"/>
    <w:rsid w:val="0077383D"/>
    <w:rsid w:val="00774D13"/>
    <w:rsid w:val="00775B76"/>
    <w:rsid w:val="00777BD6"/>
    <w:rsid w:val="007811F3"/>
    <w:rsid w:val="007816CC"/>
    <w:rsid w:val="00786841"/>
    <w:rsid w:val="00786A65"/>
    <w:rsid w:val="00790996"/>
    <w:rsid w:val="007932CC"/>
    <w:rsid w:val="007935AC"/>
    <w:rsid w:val="007944DF"/>
    <w:rsid w:val="00794BEC"/>
    <w:rsid w:val="007A18C0"/>
    <w:rsid w:val="007A2392"/>
    <w:rsid w:val="007A2653"/>
    <w:rsid w:val="007A2E65"/>
    <w:rsid w:val="007A53CD"/>
    <w:rsid w:val="007A55B6"/>
    <w:rsid w:val="007A65E1"/>
    <w:rsid w:val="007A7D7E"/>
    <w:rsid w:val="007A7F89"/>
    <w:rsid w:val="007B21E5"/>
    <w:rsid w:val="007B37F6"/>
    <w:rsid w:val="007B494A"/>
    <w:rsid w:val="007B6C84"/>
    <w:rsid w:val="007C17C2"/>
    <w:rsid w:val="007C2AAA"/>
    <w:rsid w:val="007C2EAD"/>
    <w:rsid w:val="007C44E1"/>
    <w:rsid w:val="007C4636"/>
    <w:rsid w:val="007C6465"/>
    <w:rsid w:val="007C6CB6"/>
    <w:rsid w:val="007C7AA3"/>
    <w:rsid w:val="007D0041"/>
    <w:rsid w:val="007D3851"/>
    <w:rsid w:val="007D39EA"/>
    <w:rsid w:val="007D573E"/>
    <w:rsid w:val="007D67F5"/>
    <w:rsid w:val="007E0FDF"/>
    <w:rsid w:val="007E2DB9"/>
    <w:rsid w:val="007E38E4"/>
    <w:rsid w:val="007E570E"/>
    <w:rsid w:val="007E5A66"/>
    <w:rsid w:val="007E5BAD"/>
    <w:rsid w:val="007E5D22"/>
    <w:rsid w:val="007E780B"/>
    <w:rsid w:val="007E7BCE"/>
    <w:rsid w:val="007F0506"/>
    <w:rsid w:val="007F0A4C"/>
    <w:rsid w:val="007F185F"/>
    <w:rsid w:val="007F1DFD"/>
    <w:rsid w:val="007F47C3"/>
    <w:rsid w:val="007F4B51"/>
    <w:rsid w:val="007F5792"/>
    <w:rsid w:val="0080044F"/>
    <w:rsid w:val="00800964"/>
    <w:rsid w:val="00800EA8"/>
    <w:rsid w:val="00802574"/>
    <w:rsid w:val="008033D2"/>
    <w:rsid w:val="00803E7D"/>
    <w:rsid w:val="00805384"/>
    <w:rsid w:val="0080696D"/>
    <w:rsid w:val="00806E6F"/>
    <w:rsid w:val="00810A0D"/>
    <w:rsid w:val="008117FC"/>
    <w:rsid w:val="008141F4"/>
    <w:rsid w:val="00814E9C"/>
    <w:rsid w:val="00815198"/>
    <w:rsid w:val="00815E13"/>
    <w:rsid w:val="00816EA7"/>
    <w:rsid w:val="0081703E"/>
    <w:rsid w:val="008174DB"/>
    <w:rsid w:val="0082153E"/>
    <w:rsid w:val="008218B6"/>
    <w:rsid w:val="008239CD"/>
    <w:rsid w:val="00825A55"/>
    <w:rsid w:val="008300B0"/>
    <w:rsid w:val="00830209"/>
    <w:rsid w:val="0083050F"/>
    <w:rsid w:val="00831C76"/>
    <w:rsid w:val="00832A4D"/>
    <w:rsid w:val="0083585D"/>
    <w:rsid w:val="00835DBE"/>
    <w:rsid w:val="00836B02"/>
    <w:rsid w:val="008422EF"/>
    <w:rsid w:val="008426A6"/>
    <w:rsid w:val="00842A36"/>
    <w:rsid w:val="00843766"/>
    <w:rsid w:val="00847115"/>
    <w:rsid w:val="00847F7D"/>
    <w:rsid w:val="00852E3E"/>
    <w:rsid w:val="00852F49"/>
    <w:rsid w:val="00855863"/>
    <w:rsid w:val="008561EC"/>
    <w:rsid w:val="00857D28"/>
    <w:rsid w:val="008638C7"/>
    <w:rsid w:val="008639BF"/>
    <w:rsid w:val="008642B7"/>
    <w:rsid w:val="0086648E"/>
    <w:rsid w:val="0087027C"/>
    <w:rsid w:val="00870D80"/>
    <w:rsid w:val="008716AF"/>
    <w:rsid w:val="00871706"/>
    <w:rsid w:val="0087346B"/>
    <w:rsid w:val="00874301"/>
    <w:rsid w:val="0087438E"/>
    <w:rsid w:val="008754DE"/>
    <w:rsid w:val="00876608"/>
    <w:rsid w:val="008770A7"/>
    <w:rsid w:val="00883F41"/>
    <w:rsid w:val="00885F10"/>
    <w:rsid w:val="00890EEF"/>
    <w:rsid w:val="00890FE2"/>
    <w:rsid w:val="008910AD"/>
    <w:rsid w:val="008970E0"/>
    <w:rsid w:val="00897CD1"/>
    <w:rsid w:val="008A2191"/>
    <w:rsid w:val="008A4669"/>
    <w:rsid w:val="008A66E5"/>
    <w:rsid w:val="008B0319"/>
    <w:rsid w:val="008B03F4"/>
    <w:rsid w:val="008B0A6E"/>
    <w:rsid w:val="008B2FCB"/>
    <w:rsid w:val="008B46F3"/>
    <w:rsid w:val="008B5DD6"/>
    <w:rsid w:val="008B6733"/>
    <w:rsid w:val="008B736A"/>
    <w:rsid w:val="008B7993"/>
    <w:rsid w:val="008B7BC8"/>
    <w:rsid w:val="008C0A79"/>
    <w:rsid w:val="008C0C9F"/>
    <w:rsid w:val="008C5ABD"/>
    <w:rsid w:val="008C72E3"/>
    <w:rsid w:val="008C7C48"/>
    <w:rsid w:val="008D09CB"/>
    <w:rsid w:val="008D1491"/>
    <w:rsid w:val="008D1862"/>
    <w:rsid w:val="008D2088"/>
    <w:rsid w:val="008D4752"/>
    <w:rsid w:val="008D5EDE"/>
    <w:rsid w:val="008D7964"/>
    <w:rsid w:val="008D7CB4"/>
    <w:rsid w:val="008D7EF2"/>
    <w:rsid w:val="008E01B6"/>
    <w:rsid w:val="008E0975"/>
    <w:rsid w:val="008E1005"/>
    <w:rsid w:val="008E2791"/>
    <w:rsid w:val="008E3CEF"/>
    <w:rsid w:val="008E421C"/>
    <w:rsid w:val="008E47DF"/>
    <w:rsid w:val="008E505A"/>
    <w:rsid w:val="008E5D93"/>
    <w:rsid w:val="008E6B08"/>
    <w:rsid w:val="008E71DC"/>
    <w:rsid w:val="008E7476"/>
    <w:rsid w:val="008E7ECB"/>
    <w:rsid w:val="008F03DC"/>
    <w:rsid w:val="008F0672"/>
    <w:rsid w:val="008F0BCA"/>
    <w:rsid w:val="008F18E3"/>
    <w:rsid w:val="008F22BE"/>
    <w:rsid w:val="008F2EDD"/>
    <w:rsid w:val="008F37DA"/>
    <w:rsid w:val="00901FC5"/>
    <w:rsid w:val="0090201A"/>
    <w:rsid w:val="00904BF8"/>
    <w:rsid w:val="00904D82"/>
    <w:rsid w:val="0090587A"/>
    <w:rsid w:val="009060A1"/>
    <w:rsid w:val="00911054"/>
    <w:rsid w:val="009110AF"/>
    <w:rsid w:val="00912E10"/>
    <w:rsid w:val="00913B0E"/>
    <w:rsid w:val="00913E1D"/>
    <w:rsid w:val="00914799"/>
    <w:rsid w:val="00915C24"/>
    <w:rsid w:val="00915FE9"/>
    <w:rsid w:val="00916DF0"/>
    <w:rsid w:val="00917041"/>
    <w:rsid w:val="00920832"/>
    <w:rsid w:val="00921696"/>
    <w:rsid w:val="00922288"/>
    <w:rsid w:val="009234F2"/>
    <w:rsid w:val="009238E9"/>
    <w:rsid w:val="00923FBC"/>
    <w:rsid w:val="00924B2D"/>
    <w:rsid w:val="00925DF4"/>
    <w:rsid w:val="00926E1D"/>
    <w:rsid w:val="009322B8"/>
    <w:rsid w:val="00932786"/>
    <w:rsid w:val="0093348B"/>
    <w:rsid w:val="00934D74"/>
    <w:rsid w:val="00934F5E"/>
    <w:rsid w:val="009351BC"/>
    <w:rsid w:val="0093568C"/>
    <w:rsid w:val="00935D3B"/>
    <w:rsid w:val="00936D35"/>
    <w:rsid w:val="00936D7B"/>
    <w:rsid w:val="00937926"/>
    <w:rsid w:val="00937A23"/>
    <w:rsid w:val="009401F0"/>
    <w:rsid w:val="00940643"/>
    <w:rsid w:val="00940941"/>
    <w:rsid w:val="0094250A"/>
    <w:rsid w:val="00943B97"/>
    <w:rsid w:val="00945D02"/>
    <w:rsid w:val="0094669C"/>
    <w:rsid w:val="0094707C"/>
    <w:rsid w:val="00950808"/>
    <w:rsid w:val="00950D08"/>
    <w:rsid w:val="00951E89"/>
    <w:rsid w:val="009533FA"/>
    <w:rsid w:val="00953768"/>
    <w:rsid w:val="009539B8"/>
    <w:rsid w:val="009556F9"/>
    <w:rsid w:val="00956E6A"/>
    <w:rsid w:val="00957874"/>
    <w:rsid w:val="00960128"/>
    <w:rsid w:val="00960F3C"/>
    <w:rsid w:val="00963081"/>
    <w:rsid w:val="00963AEA"/>
    <w:rsid w:val="00964973"/>
    <w:rsid w:val="009706FD"/>
    <w:rsid w:val="0097229E"/>
    <w:rsid w:val="0097234C"/>
    <w:rsid w:val="009748FB"/>
    <w:rsid w:val="00975AC8"/>
    <w:rsid w:val="00975E5A"/>
    <w:rsid w:val="009764EA"/>
    <w:rsid w:val="00977543"/>
    <w:rsid w:val="00980865"/>
    <w:rsid w:val="00980F58"/>
    <w:rsid w:val="009815C7"/>
    <w:rsid w:val="00982389"/>
    <w:rsid w:val="00983922"/>
    <w:rsid w:val="00983D3C"/>
    <w:rsid w:val="0098559E"/>
    <w:rsid w:val="009869D9"/>
    <w:rsid w:val="00986B72"/>
    <w:rsid w:val="00987589"/>
    <w:rsid w:val="00993259"/>
    <w:rsid w:val="00995616"/>
    <w:rsid w:val="00996514"/>
    <w:rsid w:val="009966C5"/>
    <w:rsid w:val="009A2104"/>
    <w:rsid w:val="009A33A5"/>
    <w:rsid w:val="009A62DE"/>
    <w:rsid w:val="009A6B0F"/>
    <w:rsid w:val="009B00B3"/>
    <w:rsid w:val="009B0191"/>
    <w:rsid w:val="009B15E0"/>
    <w:rsid w:val="009B37AB"/>
    <w:rsid w:val="009B3A45"/>
    <w:rsid w:val="009B7C98"/>
    <w:rsid w:val="009B7F0A"/>
    <w:rsid w:val="009C03B5"/>
    <w:rsid w:val="009C269A"/>
    <w:rsid w:val="009C30BA"/>
    <w:rsid w:val="009C5CAD"/>
    <w:rsid w:val="009D2CE5"/>
    <w:rsid w:val="009D31AF"/>
    <w:rsid w:val="009D4019"/>
    <w:rsid w:val="009D5022"/>
    <w:rsid w:val="009E29DF"/>
    <w:rsid w:val="009E3363"/>
    <w:rsid w:val="009E3D90"/>
    <w:rsid w:val="009E4BFA"/>
    <w:rsid w:val="009E5B1A"/>
    <w:rsid w:val="009E688D"/>
    <w:rsid w:val="009E73A4"/>
    <w:rsid w:val="009F0111"/>
    <w:rsid w:val="009F09EA"/>
    <w:rsid w:val="009F1C0C"/>
    <w:rsid w:val="009F28CA"/>
    <w:rsid w:val="009F2B61"/>
    <w:rsid w:val="009F2D77"/>
    <w:rsid w:val="009F5EBC"/>
    <w:rsid w:val="009F5F2A"/>
    <w:rsid w:val="009F60DE"/>
    <w:rsid w:val="009F6E8C"/>
    <w:rsid w:val="00A00A90"/>
    <w:rsid w:val="00A02A5D"/>
    <w:rsid w:val="00A03D0F"/>
    <w:rsid w:val="00A03E2E"/>
    <w:rsid w:val="00A0436E"/>
    <w:rsid w:val="00A04632"/>
    <w:rsid w:val="00A04ABC"/>
    <w:rsid w:val="00A05507"/>
    <w:rsid w:val="00A05EBD"/>
    <w:rsid w:val="00A066C0"/>
    <w:rsid w:val="00A0699E"/>
    <w:rsid w:val="00A06D72"/>
    <w:rsid w:val="00A07502"/>
    <w:rsid w:val="00A105C3"/>
    <w:rsid w:val="00A107E2"/>
    <w:rsid w:val="00A108B4"/>
    <w:rsid w:val="00A11EF8"/>
    <w:rsid w:val="00A144BB"/>
    <w:rsid w:val="00A14768"/>
    <w:rsid w:val="00A14E77"/>
    <w:rsid w:val="00A14E7D"/>
    <w:rsid w:val="00A15962"/>
    <w:rsid w:val="00A15CC5"/>
    <w:rsid w:val="00A15EC9"/>
    <w:rsid w:val="00A21C4C"/>
    <w:rsid w:val="00A2297F"/>
    <w:rsid w:val="00A23CED"/>
    <w:rsid w:val="00A24C68"/>
    <w:rsid w:val="00A25235"/>
    <w:rsid w:val="00A257DD"/>
    <w:rsid w:val="00A25854"/>
    <w:rsid w:val="00A27D67"/>
    <w:rsid w:val="00A30845"/>
    <w:rsid w:val="00A30B95"/>
    <w:rsid w:val="00A30F98"/>
    <w:rsid w:val="00A31186"/>
    <w:rsid w:val="00A32868"/>
    <w:rsid w:val="00A34AEB"/>
    <w:rsid w:val="00A35612"/>
    <w:rsid w:val="00A35BC3"/>
    <w:rsid w:val="00A36AEC"/>
    <w:rsid w:val="00A37C0F"/>
    <w:rsid w:val="00A40ACD"/>
    <w:rsid w:val="00A413CB"/>
    <w:rsid w:val="00A41491"/>
    <w:rsid w:val="00A41F6C"/>
    <w:rsid w:val="00A427E0"/>
    <w:rsid w:val="00A42A15"/>
    <w:rsid w:val="00A42B9E"/>
    <w:rsid w:val="00A42DE8"/>
    <w:rsid w:val="00A450D9"/>
    <w:rsid w:val="00A456B3"/>
    <w:rsid w:val="00A45C83"/>
    <w:rsid w:val="00A45E17"/>
    <w:rsid w:val="00A4757A"/>
    <w:rsid w:val="00A47692"/>
    <w:rsid w:val="00A50509"/>
    <w:rsid w:val="00A51771"/>
    <w:rsid w:val="00A527ED"/>
    <w:rsid w:val="00A536B8"/>
    <w:rsid w:val="00A556FD"/>
    <w:rsid w:val="00A56FA0"/>
    <w:rsid w:val="00A56FFE"/>
    <w:rsid w:val="00A57CDB"/>
    <w:rsid w:val="00A614DD"/>
    <w:rsid w:val="00A616DF"/>
    <w:rsid w:val="00A63210"/>
    <w:rsid w:val="00A63B74"/>
    <w:rsid w:val="00A643FC"/>
    <w:rsid w:val="00A65D85"/>
    <w:rsid w:val="00A66107"/>
    <w:rsid w:val="00A6659F"/>
    <w:rsid w:val="00A670DE"/>
    <w:rsid w:val="00A70646"/>
    <w:rsid w:val="00A70901"/>
    <w:rsid w:val="00A71B24"/>
    <w:rsid w:val="00A7257F"/>
    <w:rsid w:val="00A7343F"/>
    <w:rsid w:val="00A7621C"/>
    <w:rsid w:val="00A764C9"/>
    <w:rsid w:val="00A80313"/>
    <w:rsid w:val="00A80B7E"/>
    <w:rsid w:val="00A80EAD"/>
    <w:rsid w:val="00A81491"/>
    <w:rsid w:val="00A82D04"/>
    <w:rsid w:val="00A83CBB"/>
    <w:rsid w:val="00A848A6"/>
    <w:rsid w:val="00A8579E"/>
    <w:rsid w:val="00A86860"/>
    <w:rsid w:val="00A917CD"/>
    <w:rsid w:val="00A9399C"/>
    <w:rsid w:val="00A9579B"/>
    <w:rsid w:val="00A96ABB"/>
    <w:rsid w:val="00A976BF"/>
    <w:rsid w:val="00A97BAD"/>
    <w:rsid w:val="00AA07B4"/>
    <w:rsid w:val="00AA0C1D"/>
    <w:rsid w:val="00AA15E7"/>
    <w:rsid w:val="00AA21C7"/>
    <w:rsid w:val="00AA3C3B"/>
    <w:rsid w:val="00AA59C2"/>
    <w:rsid w:val="00AA5EE7"/>
    <w:rsid w:val="00AA6EBB"/>
    <w:rsid w:val="00AB1A5A"/>
    <w:rsid w:val="00AB3B8A"/>
    <w:rsid w:val="00AB3D18"/>
    <w:rsid w:val="00AB47CE"/>
    <w:rsid w:val="00AB54D2"/>
    <w:rsid w:val="00AB789B"/>
    <w:rsid w:val="00AC1BDD"/>
    <w:rsid w:val="00AC1DC6"/>
    <w:rsid w:val="00AC282D"/>
    <w:rsid w:val="00AC3B91"/>
    <w:rsid w:val="00AC4275"/>
    <w:rsid w:val="00AC50B5"/>
    <w:rsid w:val="00AC5361"/>
    <w:rsid w:val="00AC6D0E"/>
    <w:rsid w:val="00AD27E9"/>
    <w:rsid w:val="00AD39BE"/>
    <w:rsid w:val="00AD3A8A"/>
    <w:rsid w:val="00AD6E56"/>
    <w:rsid w:val="00AE0D07"/>
    <w:rsid w:val="00AE0D72"/>
    <w:rsid w:val="00AE138A"/>
    <w:rsid w:val="00AE183D"/>
    <w:rsid w:val="00AE1EC4"/>
    <w:rsid w:val="00AE2BDA"/>
    <w:rsid w:val="00AE3885"/>
    <w:rsid w:val="00AE40E6"/>
    <w:rsid w:val="00AE676C"/>
    <w:rsid w:val="00AF046F"/>
    <w:rsid w:val="00AF4B40"/>
    <w:rsid w:val="00AF4DB0"/>
    <w:rsid w:val="00AF6190"/>
    <w:rsid w:val="00AF632E"/>
    <w:rsid w:val="00AF6E46"/>
    <w:rsid w:val="00AF769A"/>
    <w:rsid w:val="00B02560"/>
    <w:rsid w:val="00B0432F"/>
    <w:rsid w:val="00B05CA3"/>
    <w:rsid w:val="00B06A61"/>
    <w:rsid w:val="00B12BCE"/>
    <w:rsid w:val="00B13641"/>
    <w:rsid w:val="00B13E8B"/>
    <w:rsid w:val="00B14D72"/>
    <w:rsid w:val="00B15AF9"/>
    <w:rsid w:val="00B162C0"/>
    <w:rsid w:val="00B17F12"/>
    <w:rsid w:val="00B2067F"/>
    <w:rsid w:val="00B2173E"/>
    <w:rsid w:val="00B21D0D"/>
    <w:rsid w:val="00B22C73"/>
    <w:rsid w:val="00B25798"/>
    <w:rsid w:val="00B257C9"/>
    <w:rsid w:val="00B267E2"/>
    <w:rsid w:val="00B269A9"/>
    <w:rsid w:val="00B26A4B"/>
    <w:rsid w:val="00B2727D"/>
    <w:rsid w:val="00B277EE"/>
    <w:rsid w:val="00B30D7D"/>
    <w:rsid w:val="00B32333"/>
    <w:rsid w:val="00B3277B"/>
    <w:rsid w:val="00B33B76"/>
    <w:rsid w:val="00B34A23"/>
    <w:rsid w:val="00B359AF"/>
    <w:rsid w:val="00B362EA"/>
    <w:rsid w:val="00B36D5D"/>
    <w:rsid w:val="00B36EA3"/>
    <w:rsid w:val="00B372E9"/>
    <w:rsid w:val="00B4100A"/>
    <w:rsid w:val="00B4123C"/>
    <w:rsid w:val="00B430C7"/>
    <w:rsid w:val="00B43B66"/>
    <w:rsid w:val="00B45EAE"/>
    <w:rsid w:val="00B4655B"/>
    <w:rsid w:val="00B4659B"/>
    <w:rsid w:val="00B470C0"/>
    <w:rsid w:val="00B5067B"/>
    <w:rsid w:val="00B531A6"/>
    <w:rsid w:val="00B605BD"/>
    <w:rsid w:val="00B622D4"/>
    <w:rsid w:val="00B62B4B"/>
    <w:rsid w:val="00B63B5B"/>
    <w:rsid w:val="00B70B12"/>
    <w:rsid w:val="00B720B2"/>
    <w:rsid w:val="00B74262"/>
    <w:rsid w:val="00B75A3E"/>
    <w:rsid w:val="00B80AFF"/>
    <w:rsid w:val="00B80D44"/>
    <w:rsid w:val="00B80F9A"/>
    <w:rsid w:val="00B81C29"/>
    <w:rsid w:val="00B85BAA"/>
    <w:rsid w:val="00B85DFF"/>
    <w:rsid w:val="00B90C71"/>
    <w:rsid w:val="00B9331F"/>
    <w:rsid w:val="00B934AD"/>
    <w:rsid w:val="00B9599B"/>
    <w:rsid w:val="00B96006"/>
    <w:rsid w:val="00B97A93"/>
    <w:rsid w:val="00B97E7D"/>
    <w:rsid w:val="00BA2E1B"/>
    <w:rsid w:val="00BA6D4B"/>
    <w:rsid w:val="00BA6E6E"/>
    <w:rsid w:val="00BA72A6"/>
    <w:rsid w:val="00BB0634"/>
    <w:rsid w:val="00BB1D60"/>
    <w:rsid w:val="00BB1DC8"/>
    <w:rsid w:val="00BB1E14"/>
    <w:rsid w:val="00BB23E1"/>
    <w:rsid w:val="00BB24AD"/>
    <w:rsid w:val="00BB304C"/>
    <w:rsid w:val="00BB417A"/>
    <w:rsid w:val="00BB71DA"/>
    <w:rsid w:val="00BB7874"/>
    <w:rsid w:val="00BC0429"/>
    <w:rsid w:val="00BC1E17"/>
    <w:rsid w:val="00BC24CA"/>
    <w:rsid w:val="00BC2576"/>
    <w:rsid w:val="00BC26D8"/>
    <w:rsid w:val="00BC2DE0"/>
    <w:rsid w:val="00BC3764"/>
    <w:rsid w:val="00BC52B1"/>
    <w:rsid w:val="00BC53EE"/>
    <w:rsid w:val="00BC5654"/>
    <w:rsid w:val="00BC76DB"/>
    <w:rsid w:val="00BD112F"/>
    <w:rsid w:val="00BD28C7"/>
    <w:rsid w:val="00BD2905"/>
    <w:rsid w:val="00BD4D27"/>
    <w:rsid w:val="00BD5269"/>
    <w:rsid w:val="00BD5B17"/>
    <w:rsid w:val="00BD6E03"/>
    <w:rsid w:val="00BD7966"/>
    <w:rsid w:val="00BE0530"/>
    <w:rsid w:val="00BE08CD"/>
    <w:rsid w:val="00BE1314"/>
    <w:rsid w:val="00BE1EEA"/>
    <w:rsid w:val="00BE527F"/>
    <w:rsid w:val="00BE6911"/>
    <w:rsid w:val="00BE713B"/>
    <w:rsid w:val="00BE7A43"/>
    <w:rsid w:val="00BF1787"/>
    <w:rsid w:val="00BF1C8D"/>
    <w:rsid w:val="00BF3570"/>
    <w:rsid w:val="00BF44A7"/>
    <w:rsid w:val="00BF668B"/>
    <w:rsid w:val="00BF79E2"/>
    <w:rsid w:val="00C00FBC"/>
    <w:rsid w:val="00C03BAD"/>
    <w:rsid w:val="00C03D14"/>
    <w:rsid w:val="00C04375"/>
    <w:rsid w:val="00C053A1"/>
    <w:rsid w:val="00C110FE"/>
    <w:rsid w:val="00C11395"/>
    <w:rsid w:val="00C13327"/>
    <w:rsid w:val="00C13C2A"/>
    <w:rsid w:val="00C15924"/>
    <w:rsid w:val="00C16731"/>
    <w:rsid w:val="00C20413"/>
    <w:rsid w:val="00C204DC"/>
    <w:rsid w:val="00C20EEB"/>
    <w:rsid w:val="00C21691"/>
    <w:rsid w:val="00C238F3"/>
    <w:rsid w:val="00C27641"/>
    <w:rsid w:val="00C27C80"/>
    <w:rsid w:val="00C339F8"/>
    <w:rsid w:val="00C34A2A"/>
    <w:rsid w:val="00C356CC"/>
    <w:rsid w:val="00C3629E"/>
    <w:rsid w:val="00C367B8"/>
    <w:rsid w:val="00C4077B"/>
    <w:rsid w:val="00C42A1C"/>
    <w:rsid w:val="00C42BA0"/>
    <w:rsid w:val="00C42DF1"/>
    <w:rsid w:val="00C42E26"/>
    <w:rsid w:val="00C4327F"/>
    <w:rsid w:val="00C45ADD"/>
    <w:rsid w:val="00C46255"/>
    <w:rsid w:val="00C50481"/>
    <w:rsid w:val="00C5248F"/>
    <w:rsid w:val="00C52B16"/>
    <w:rsid w:val="00C53948"/>
    <w:rsid w:val="00C53D77"/>
    <w:rsid w:val="00C5424C"/>
    <w:rsid w:val="00C57B5D"/>
    <w:rsid w:val="00C60665"/>
    <w:rsid w:val="00C627AF"/>
    <w:rsid w:val="00C62C50"/>
    <w:rsid w:val="00C64D2E"/>
    <w:rsid w:val="00C656C5"/>
    <w:rsid w:val="00C66356"/>
    <w:rsid w:val="00C669FF"/>
    <w:rsid w:val="00C70AB1"/>
    <w:rsid w:val="00C71F63"/>
    <w:rsid w:val="00C72579"/>
    <w:rsid w:val="00C72F76"/>
    <w:rsid w:val="00C73B3D"/>
    <w:rsid w:val="00C74174"/>
    <w:rsid w:val="00C753EC"/>
    <w:rsid w:val="00C75CB5"/>
    <w:rsid w:val="00C76DFC"/>
    <w:rsid w:val="00C77F43"/>
    <w:rsid w:val="00C80CE6"/>
    <w:rsid w:val="00C81389"/>
    <w:rsid w:val="00C82D77"/>
    <w:rsid w:val="00C843CE"/>
    <w:rsid w:val="00C84FE2"/>
    <w:rsid w:val="00C85A5C"/>
    <w:rsid w:val="00C85B17"/>
    <w:rsid w:val="00C877E7"/>
    <w:rsid w:val="00C905C7"/>
    <w:rsid w:val="00C90E38"/>
    <w:rsid w:val="00C92F38"/>
    <w:rsid w:val="00C94F15"/>
    <w:rsid w:val="00CA0E80"/>
    <w:rsid w:val="00CA29CF"/>
    <w:rsid w:val="00CA52EF"/>
    <w:rsid w:val="00CA6DAD"/>
    <w:rsid w:val="00CA7107"/>
    <w:rsid w:val="00CA7188"/>
    <w:rsid w:val="00CB0C71"/>
    <w:rsid w:val="00CB0EFC"/>
    <w:rsid w:val="00CB1969"/>
    <w:rsid w:val="00CB2E8F"/>
    <w:rsid w:val="00CB6ADF"/>
    <w:rsid w:val="00CB7F6C"/>
    <w:rsid w:val="00CC02AD"/>
    <w:rsid w:val="00CC033B"/>
    <w:rsid w:val="00CC20D1"/>
    <w:rsid w:val="00CC2D04"/>
    <w:rsid w:val="00CC4384"/>
    <w:rsid w:val="00CC560F"/>
    <w:rsid w:val="00CC671F"/>
    <w:rsid w:val="00CC69CB"/>
    <w:rsid w:val="00CC6F93"/>
    <w:rsid w:val="00CC766C"/>
    <w:rsid w:val="00CD1742"/>
    <w:rsid w:val="00CD196D"/>
    <w:rsid w:val="00CD225C"/>
    <w:rsid w:val="00CD2687"/>
    <w:rsid w:val="00CD2A5A"/>
    <w:rsid w:val="00CD2E9A"/>
    <w:rsid w:val="00CD332B"/>
    <w:rsid w:val="00CD39CA"/>
    <w:rsid w:val="00CD3D30"/>
    <w:rsid w:val="00CD6272"/>
    <w:rsid w:val="00CD675C"/>
    <w:rsid w:val="00CD695A"/>
    <w:rsid w:val="00CD77AD"/>
    <w:rsid w:val="00CD78C1"/>
    <w:rsid w:val="00CE054B"/>
    <w:rsid w:val="00CE0DB0"/>
    <w:rsid w:val="00CE170E"/>
    <w:rsid w:val="00CE2FC2"/>
    <w:rsid w:val="00CE37A5"/>
    <w:rsid w:val="00CE37ED"/>
    <w:rsid w:val="00CE3822"/>
    <w:rsid w:val="00CE63F3"/>
    <w:rsid w:val="00CE68A8"/>
    <w:rsid w:val="00CE7B14"/>
    <w:rsid w:val="00CF036D"/>
    <w:rsid w:val="00CF073D"/>
    <w:rsid w:val="00CF09EB"/>
    <w:rsid w:val="00CF1859"/>
    <w:rsid w:val="00CF2F52"/>
    <w:rsid w:val="00CF3331"/>
    <w:rsid w:val="00CF36E6"/>
    <w:rsid w:val="00CF373F"/>
    <w:rsid w:val="00CF659C"/>
    <w:rsid w:val="00CF6E8E"/>
    <w:rsid w:val="00CF7AE1"/>
    <w:rsid w:val="00D00A0F"/>
    <w:rsid w:val="00D00D1A"/>
    <w:rsid w:val="00D0101E"/>
    <w:rsid w:val="00D03BFD"/>
    <w:rsid w:val="00D06E1E"/>
    <w:rsid w:val="00D079B3"/>
    <w:rsid w:val="00D120C9"/>
    <w:rsid w:val="00D131EA"/>
    <w:rsid w:val="00D14EED"/>
    <w:rsid w:val="00D1515E"/>
    <w:rsid w:val="00D16899"/>
    <w:rsid w:val="00D208B5"/>
    <w:rsid w:val="00D20E14"/>
    <w:rsid w:val="00D20E80"/>
    <w:rsid w:val="00D217B5"/>
    <w:rsid w:val="00D219C3"/>
    <w:rsid w:val="00D21FF0"/>
    <w:rsid w:val="00D228C6"/>
    <w:rsid w:val="00D22C5C"/>
    <w:rsid w:val="00D23BBC"/>
    <w:rsid w:val="00D252BD"/>
    <w:rsid w:val="00D25F0F"/>
    <w:rsid w:val="00D26523"/>
    <w:rsid w:val="00D343E1"/>
    <w:rsid w:val="00D3460E"/>
    <w:rsid w:val="00D34E78"/>
    <w:rsid w:val="00D35FA9"/>
    <w:rsid w:val="00D36636"/>
    <w:rsid w:val="00D37329"/>
    <w:rsid w:val="00D406B8"/>
    <w:rsid w:val="00D40F4E"/>
    <w:rsid w:val="00D41879"/>
    <w:rsid w:val="00D41D24"/>
    <w:rsid w:val="00D41E58"/>
    <w:rsid w:val="00D41F20"/>
    <w:rsid w:val="00D42C3D"/>
    <w:rsid w:val="00D43B6A"/>
    <w:rsid w:val="00D43C52"/>
    <w:rsid w:val="00D44384"/>
    <w:rsid w:val="00D44619"/>
    <w:rsid w:val="00D45118"/>
    <w:rsid w:val="00D45FCF"/>
    <w:rsid w:val="00D501B0"/>
    <w:rsid w:val="00D52483"/>
    <w:rsid w:val="00D53ADB"/>
    <w:rsid w:val="00D54C88"/>
    <w:rsid w:val="00D552E9"/>
    <w:rsid w:val="00D56B97"/>
    <w:rsid w:val="00D61FCC"/>
    <w:rsid w:val="00D63484"/>
    <w:rsid w:val="00D71800"/>
    <w:rsid w:val="00D720A7"/>
    <w:rsid w:val="00D72B7E"/>
    <w:rsid w:val="00D73BD8"/>
    <w:rsid w:val="00D74034"/>
    <w:rsid w:val="00D75426"/>
    <w:rsid w:val="00D761C9"/>
    <w:rsid w:val="00D76CCB"/>
    <w:rsid w:val="00D76F77"/>
    <w:rsid w:val="00D77283"/>
    <w:rsid w:val="00D80E5E"/>
    <w:rsid w:val="00D81C0D"/>
    <w:rsid w:val="00D83564"/>
    <w:rsid w:val="00D865B4"/>
    <w:rsid w:val="00D90BB9"/>
    <w:rsid w:val="00D91385"/>
    <w:rsid w:val="00D935BF"/>
    <w:rsid w:val="00D94745"/>
    <w:rsid w:val="00D95334"/>
    <w:rsid w:val="00D9632F"/>
    <w:rsid w:val="00DA0847"/>
    <w:rsid w:val="00DA122C"/>
    <w:rsid w:val="00DA4786"/>
    <w:rsid w:val="00DA47EB"/>
    <w:rsid w:val="00DA47F1"/>
    <w:rsid w:val="00DA622C"/>
    <w:rsid w:val="00DA6599"/>
    <w:rsid w:val="00DA6B33"/>
    <w:rsid w:val="00DA74BF"/>
    <w:rsid w:val="00DA76F0"/>
    <w:rsid w:val="00DB04A8"/>
    <w:rsid w:val="00DB1325"/>
    <w:rsid w:val="00DB4607"/>
    <w:rsid w:val="00DB5608"/>
    <w:rsid w:val="00DB6AC9"/>
    <w:rsid w:val="00DB790A"/>
    <w:rsid w:val="00DC23F1"/>
    <w:rsid w:val="00DC254F"/>
    <w:rsid w:val="00DC2C50"/>
    <w:rsid w:val="00DC3713"/>
    <w:rsid w:val="00DC40D4"/>
    <w:rsid w:val="00DC41A6"/>
    <w:rsid w:val="00DC56D6"/>
    <w:rsid w:val="00DC619F"/>
    <w:rsid w:val="00DC71DE"/>
    <w:rsid w:val="00DC7EA6"/>
    <w:rsid w:val="00DD0747"/>
    <w:rsid w:val="00DD0CA1"/>
    <w:rsid w:val="00DD3301"/>
    <w:rsid w:val="00DD3CFC"/>
    <w:rsid w:val="00DD45B0"/>
    <w:rsid w:val="00DD487A"/>
    <w:rsid w:val="00DD7ACB"/>
    <w:rsid w:val="00DE01C3"/>
    <w:rsid w:val="00DE02FD"/>
    <w:rsid w:val="00DE1A7F"/>
    <w:rsid w:val="00DE2248"/>
    <w:rsid w:val="00DE2B35"/>
    <w:rsid w:val="00DE3C18"/>
    <w:rsid w:val="00DE63FA"/>
    <w:rsid w:val="00DF03C3"/>
    <w:rsid w:val="00DF1740"/>
    <w:rsid w:val="00DF484D"/>
    <w:rsid w:val="00DF5FDF"/>
    <w:rsid w:val="00DF63AC"/>
    <w:rsid w:val="00DF6760"/>
    <w:rsid w:val="00DF6862"/>
    <w:rsid w:val="00DF6DA2"/>
    <w:rsid w:val="00DF6EF8"/>
    <w:rsid w:val="00E00450"/>
    <w:rsid w:val="00E00D7E"/>
    <w:rsid w:val="00E027E7"/>
    <w:rsid w:val="00E04196"/>
    <w:rsid w:val="00E0534E"/>
    <w:rsid w:val="00E06118"/>
    <w:rsid w:val="00E06121"/>
    <w:rsid w:val="00E07EE7"/>
    <w:rsid w:val="00E1005B"/>
    <w:rsid w:val="00E10A81"/>
    <w:rsid w:val="00E10CFD"/>
    <w:rsid w:val="00E11D1E"/>
    <w:rsid w:val="00E14905"/>
    <w:rsid w:val="00E17DEC"/>
    <w:rsid w:val="00E20101"/>
    <w:rsid w:val="00E206DE"/>
    <w:rsid w:val="00E21AEC"/>
    <w:rsid w:val="00E22043"/>
    <w:rsid w:val="00E22CED"/>
    <w:rsid w:val="00E23835"/>
    <w:rsid w:val="00E24240"/>
    <w:rsid w:val="00E278E0"/>
    <w:rsid w:val="00E311B4"/>
    <w:rsid w:val="00E318A7"/>
    <w:rsid w:val="00E32AB9"/>
    <w:rsid w:val="00E345B8"/>
    <w:rsid w:val="00E350D9"/>
    <w:rsid w:val="00E36C09"/>
    <w:rsid w:val="00E416A5"/>
    <w:rsid w:val="00E431C8"/>
    <w:rsid w:val="00E44657"/>
    <w:rsid w:val="00E50EDA"/>
    <w:rsid w:val="00E522BC"/>
    <w:rsid w:val="00E531F8"/>
    <w:rsid w:val="00E5423F"/>
    <w:rsid w:val="00E54BC8"/>
    <w:rsid w:val="00E54CFE"/>
    <w:rsid w:val="00E56782"/>
    <w:rsid w:val="00E5714E"/>
    <w:rsid w:val="00E57319"/>
    <w:rsid w:val="00E609D4"/>
    <w:rsid w:val="00E60A04"/>
    <w:rsid w:val="00E60B6E"/>
    <w:rsid w:val="00E613F5"/>
    <w:rsid w:val="00E6169E"/>
    <w:rsid w:val="00E621F8"/>
    <w:rsid w:val="00E624C5"/>
    <w:rsid w:val="00E63D01"/>
    <w:rsid w:val="00E649BE"/>
    <w:rsid w:val="00E667B7"/>
    <w:rsid w:val="00E67151"/>
    <w:rsid w:val="00E6793F"/>
    <w:rsid w:val="00E72767"/>
    <w:rsid w:val="00E72DD3"/>
    <w:rsid w:val="00E74836"/>
    <w:rsid w:val="00E81F9F"/>
    <w:rsid w:val="00E820A1"/>
    <w:rsid w:val="00E83A77"/>
    <w:rsid w:val="00E83D6C"/>
    <w:rsid w:val="00E8523A"/>
    <w:rsid w:val="00E8643D"/>
    <w:rsid w:val="00E865A8"/>
    <w:rsid w:val="00E86FE1"/>
    <w:rsid w:val="00E908DA"/>
    <w:rsid w:val="00E91270"/>
    <w:rsid w:val="00E91572"/>
    <w:rsid w:val="00E9199E"/>
    <w:rsid w:val="00E924EF"/>
    <w:rsid w:val="00E9280A"/>
    <w:rsid w:val="00E92A63"/>
    <w:rsid w:val="00E930F9"/>
    <w:rsid w:val="00E9312A"/>
    <w:rsid w:val="00E943EC"/>
    <w:rsid w:val="00E94AA0"/>
    <w:rsid w:val="00E960F1"/>
    <w:rsid w:val="00E97B4C"/>
    <w:rsid w:val="00EA069C"/>
    <w:rsid w:val="00EA0C71"/>
    <w:rsid w:val="00EA2E11"/>
    <w:rsid w:val="00EA2E48"/>
    <w:rsid w:val="00EA3BA5"/>
    <w:rsid w:val="00EA445C"/>
    <w:rsid w:val="00EA47B3"/>
    <w:rsid w:val="00EA49CD"/>
    <w:rsid w:val="00EA4EEB"/>
    <w:rsid w:val="00EA70E5"/>
    <w:rsid w:val="00EA7658"/>
    <w:rsid w:val="00EA7DD1"/>
    <w:rsid w:val="00EB4025"/>
    <w:rsid w:val="00EB5352"/>
    <w:rsid w:val="00EB573B"/>
    <w:rsid w:val="00EB6275"/>
    <w:rsid w:val="00EB6DD8"/>
    <w:rsid w:val="00EB7FFD"/>
    <w:rsid w:val="00EC1008"/>
    <w:rsid w:val="00EC1011"/>
    <w:rsid w:val="00EC169E"/>
    <w:rsid w:val="00EC4F5F"/>
    <w:rsid w:val="00EC5F87"/>
    <w:rsid w:val="00EC619F"/>
    <w:rsid w:val="00EC6CED"/>
    <w:rsid w:val="00EC6D4F"/>
    <w:rsid w:val="00EC7DBB"/>
    <w:rsid w:val="00EC7DF0"/>
    <w:rsid w:val="00ED0484"/>
    <w:rsid w:val="00ED0B65"/>
    <w:rsid w:val="00ED1362"/>
    <w:rsid w:val="00ED1A96"/>
    <w:rsid w:val="00ED1D98"/>
    <w:rsid w:val="00ED2C90"/>
    <w:rsid w:val="00ED2DE0"/>
    <w:rsid w:val="00ED4181"/>
    <w:rsid w:val="00ED475D"/>
    <w:rsid w:val="00ED5DF8"/>
    <w:rsid w:val="00ED5F0C"/>
    <w:rsid w:val="00EE1104"/>
    <w:rsid w:val="00EE1B59"/>
    <w:rsid w:val="00EE209D"/>
    <w:rsid w:val="00EE2158"/>
    <w:rsid w:val="00EE2292"/>
    <w:rsid w:val="00EE37BB"/>
    <w:rsid w:val="00EE3830"/>
    <w:rsid w:val="00EE58B9"/>
    <w:rsid w:val="00EE5ED1"/>
    <w:rsid w:val="00EF0EB3"/>
    <w:rsid w:val="00EF1C10"/>
    <w:rsid w:val="00EF3C0D"/>
    <w:rsid w:val="00EF4868"/>
    <w:rsid w:val="00EF4E6F"/>
    <w:rsid w:val="00EF67DF"/>
    <w:rsid w:val="00EF7DCE"/>
    <w:rsid w:val="00F00933"/>
    <w:rsid w:val="00F03B54"/>
    <w:rsid w:val="00F0446D"/>
    <w:rsid w:val="00F04AF7"/>
    <w:rsid w:val="00F04DD8"/>
    <w:rsid w:val="00F05408"/>
    <w:rsid w:val="00F05C08"/>
    <w:rsid w:val="00F06044"/>
    <w:rsid w:val="00F06EFB"/>
    <w:rsid w:val="00F1297C"/>
    <w:rsid w:val="00F13E10"/>
    <w:rsid w:val="00F14410"/>
    <w:rsid w:val="00F1500D"/>
    <w:rsid w:val="00F15559"/>
    <w:rsid w:val="00F156EF"/>
    <w:rsid w:val="00F15936"/>
    <w:rsid w:val="00F16C5C"/>
    <w:rsid w:val="00F1776B"/>
    <w:rsid w:val="00F201ED"/>
    <w:rsid w:val="00F203BD"/>
    <w:rsid w:val="00F2291E"/>
    <w:rsid w:val="00F236E0"/>
    <w:rsid w:val="00F246C4"/>
    <w:rsid w:val="00F255E3"/>
    <w:rsid w:val="00F260F2"/>
    <w:rsid w:val="00F3178F"/>
    <w:rsid w:val="00F31E90"/>
    <w:rsid w:val="00F33EAF"/>
    <w:rsid w:val="00F3422D"/>
    <w:rsid w:val="00F34B09"/>
    <w:rsid w:val="00F34BB3"/>
    <w:rsid w:val="00F36C90"/>
    <w:rsid w:val="00F37ACB"/>
    <w:rsid w:val="00F40872"/>
    <w:rsid w:val="00F42F59"/>
    <w:rsid w:val="00F42F62"/>
    <w:rsid w:val="00F4387C"/>
    <w:rsid w:val="00F44C47"/>
    <w:rsid w:val="00F464EB"/>
    <w:rsid w:val="00F51743"/>
    <w:rsid w:val="00F558CE"/>
    <w:rsid w:val="00F55B9D"/>
    <w:rsid w:val="00F56063"/>
    <w:rsid w:val="00F5747C"/>
    <w:rsid w:val="00F61535"/>
    <w:rsid w:val="00F64017"/>
    <w:rsid w:val="00F650CB"/>
    <w:rsid w:val="00F65BD6"/>
    <w:rsid w:val="00F6637E"/>
    <w:rsid w:val="00F70392"/>
    <w:rsid w:val="00F708D8"/>
    <w:rsid w:val="00F72D88"/>
    <w:rsid w:val="00F743AD"/>
    <w:rsid w:val="00F757F2"/>
    <w:rsid w:val="00F773BF"/>
    <w:rsid w:val="00F82175"/>
    <w:rsid w:val="00F837E2"/>
    <w:rsid w:val="00F838E9"/>
    <w:rsid w:val="00F8748A"/>
    <w:rsid w:val="00F87F8B"/>
    <w:rsid w:val="00F91E04"/>
    <w:rsid w:val="00F92610"/>
    <w:rsid w:val="00F927C1"/>
    <w:rsid w:val="00F93934"/>
    <w:rsid w:val="00F94200"/>
    <w:rsid w:val="00F96F1F"/>
    <w:rsid w:val="00FA028E"/>
    <w:rsid w:val="00FA1EFD"/>
    <w:rsid w:val="00FA32AF"/>
    <w:rsid w:val="00FA435C"/>
    <w:rsid w:val="00FA696D"/>
    <w:rsid w:val="00FA771F"/>
    <w:rsid w:val="00FA7AB6"/>
    <w:rsid w:val="00FB1744"/>
    <w:rsid w:val="00FB2494"/>
    <w:rsid w:val="00FB25B1"/>
    <w:rsid w:val="00FB3AC8"/>
    <w:rsid w:val="00FB4B63"/>
    <w:rsid w:val="00FB6305"/>
    <w:rsid w:val="00FB637F"/>
    <w:rsid w:val="00FB64CA"/>
    <w:rsid w:val="00FC0696"/>
    <w:rsid w:val="00FC1781"/>
    <w:rsid w:val="00FC3E76"/>
    <w:rsid w:val="00FC3EC5"/>
    <w:rsid w:val="00FC62D0"/>
    <w:rsid w:val="00FC66C6"/>
    <w:rsid w:val="00FC72B5"/>
    <w:rsid w:val="00FD0DF3"/>
    <w:rsid w:val="00FD116C"/>
    <w:rsid w:val="00FD2ED2"/>
    <w:rsid w:val="00FD30FD"/>
    <w:rsid w:val="00FD3977"/>
    <w:rsid w:val="00FD5068"/>
    <w:rsid w:val="00FD5439"/>
    <w:rsid w:val="00FD5496"/>
    <w:rsid w:val="00FD5E53"/>
    <w:rsid w:val="00FD72CC"/>
    <w:rsid w:val="00FD75C8"/>
    <w:rsid w:val="00FD78D5"/>
    <w:rsid w:val="00FE0FEC"/>
    <w:rsid w:val="00FE1EB9"/>
    <w:rsid w:val="00FE3E34"/>
    <w:rsid w:val="00FE429A"/>
    <w:rsid w:val="00FF029D"/>
    <w:rsid w:val="00FF3423"/>
    <w:rsid w:val="00FF34C5"/>
    <w:rsid w:val="00FF35B4"/>
    <w:rsid w:val="26548042"/>
    <w:rsid w:val="55DA95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center;mso-position-horizontal-relative:page;mso-position-vertical-relative:page" stroke="f">
      <v:stroke on="f"/>
    </o:shapedefaults>
    <o:shapelayout v:ext="edit">
      <o:idmap v:ext="edit" data="2"/>
    </o:shapelayout>
  </w:shapeDefaults>
  <w:decimalSymbol w:val="."/>
  <w:listSeparator w:val=","/>
  <w14:docId w14:val="18D34578"/>
  <w15:chartTrackingRefBased/>
  <w15:docId w15:val="{FD6B7043-A6A5-4CE8-A92E-73F32D9B3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0B31"/>
    <w:pPr>
      <w:spacing w:after="240"/>
      <w:jc w:val="both"/>
    </w:pPr>
    <w:rPr>
      <w:sz w:val="24"/>
      <w:lang w:bidi="en-US"/>
    </w:rPr>
  </w:style>
  <w:style w:type="paragraph" w:styleId="Heading1">
    <w:name w:val="heading 1"/>
    <w:basedOn w:val="Normal"/>
    <w:next w:val="Normal"/>
    <w:link w:val="Heading1Char"/>
    <w:uiPriority w:val="9"/>
    <w:qFormat/>
    <w:pPr>
      <w:numPr>
        <w:numId w:val="1"/>
      </w:numPr>
      <w:spacing w:before="120" w:after="120"/>
      <w:jc w:val="left"/>
      <w:outlineLvl w:val="0"/>
    </w:pPr>
    <w:rPr>
      <w:b/>
      <w:caps/>
      <w:spacing w:val="5"/>
      <w:sz w:val="32"/>
      <w:szCs w:val="32"/>
    </w:rPr>
  </w:style>
  <w:style w:type="paragraph" w:styleId="Heading2">
    <w:name w:val="heading 2"/>
    <w:basedOn w:val="Normal"/>
    <w:next w:val="Normal"/>
    <w:link w:val="Heading2Char"/>
    <w:uiPriority w:val="9"/>
    <w:qFormat/>
    <w:pPr>
      <w:numPr>
        <w:ilvl w:val="1"/>
        <w:numId w:val="1"/>
      </w:numPr>
      <w:spacing w:before="120" w:after="80"/>
      <w:jc w:val="left"/>
      <w:outlineLvl w:val="1"/>
    </w:pPr>
    <w:rPr>
      <w:b/>
      <w:smallCaps/>
      <w:spacing w:val="5"/>
      <w:sz w:val="28"/>
      <w:szCs w:val="28"/>
    </w:rPr>
  </w:style>
  <w:style w:type="paragraph" w:styleId="Heading3">
    <w:name w:val="heading 3"/>
    <w:basedOn w:val="Normal"/>
    <w:next w:val="Normal"/>
    <w:link w:val="Heading3Char"/>
    <w:uiPriority w:val="9"/>
    <w:qFormat/>
    <w:pPr>
      <w:numPr>
        <w:ilvl w:val="2"/>
        <w:numId w:val="1"/>
      </w:numPr>
      <w:spacing w:before="120"/>
      <w:jc w:val="left"/>
      <w:outlineLvl w:val="2"/>
    </w:pPr>
    <w:rPr>
      <w:i/>
      <w:smallCaps/>
      <w:spacing w:val="5"/>
      <w:sz w:val="26"/>
      <w:szCs w:val="24"/>
    </w:rPr>
  </w:style>
  <w:style w:type="paragraph" w:styleId="Heading4">
    <w:name w:val="heading 4"/>
    <w:basedOn w:val="Normal"/>
    <w:next w:val="Normal"/>
    <w:link w:val="Heading4Char"/>
    <w:uiPriority w:val="9"/>
    <w:qFormat/>
    <w:pPr>
      <w:numPr>
        <w:ilvl w:val="3"/>
        <w:numId w:val="1"/>
      </w:numPr>
      <w:spacing w:before="240"/>
      <w:jc w:val="left"/>
      <w:outlineLvl w:val="3"/>
    </w:pPr>
    <w:rPr>
      <w:smallCaps/>
      <w:spacing w:val="10"/>
      <w:szCs w:val="22"/>
    </w:rPr>
  </w:style>
  <w:style w:type="paragraph" w:styleId="Heading5">
    <w:name w:val="heading 5"/>
    <w:basedOn w:val="Normal"/>
    <w:next w:val="Normal"/>
    <w:link w:val="Heading5Char"/>
    <w:uiPriority w:val="9"/>
    <w:qFormat/>
    <w:pPr>
      <w:numPr>
        <w:ilvl w:val="4"/>
        <w:numId w:val="1"/>
      </w:numPr>
      <w:spacing w:before="200"/>
      <w:jc w:val="left"/>
      <w:outlineLvl w:val="4"/>
    </w:pPr>
    <w:rPr>
      <w:smallCaps/>
      <w:color w:val="943634"/>
      <w:spacing w:val="10"/>
      <w:szCs w:val="26"/>
    </w:rPr>
  </w:style>
  <w:style w:type="paragraph" w:styleId="Heading6">
    <w:name w:val="heading 6"/>
    <w:basedOn w:val="Normal"/>
    <w:next w:val="Normal"/>
    <w:link w:val="Heading6Char"/>
    <w:uiPriority w:val="9"/>
    <w:qFormat/>
    <w:pPr>
      <w:numPr>
        <w:ilvl w:val="5"/>
        <w:numId w:val="1"/>
      </w:numPr>
      <w:jc w:val="left"/>
      <w:outlineLvl w:val="5"/>
    </w:pPr>
    <w:rPr>
      <w:smallCaps/>
      <w:color w:val="C0504D"/>
      <w:spacing w:val="5"/>
    </w:rPr>
  </w:style>
  <w:style w:type="paragraph" w:styleId="Heading7">
    <w:name w:val="heading 7"/>
    <w:basedOn w:val="Normal"/>
    <w:next w:val="Normal"/>
    <w:link w:val="Heading7Char"/>
    <w:uiPriority w:val="9"/>
    <w:qFormat/>
    <w:pPr>
      <w:numPr>
        <w:ilvl w:val="6"/>
        <w:numId w:val="1"/>
      </w:numPr>
      <w:jc w:val="left"/>
      <w:outlineLvl w:val="6"/>
    </w:pPr>
    <w:rPr>
      <w:b/>
      <w:smallCaps/>
      <w:color w:val="C0504D"/>
      <w:spacing w:val="10"/>
    </w:rPr>
  </w:style>
  <w:style w:type="paragraph" w:styleId="Heading8">
    <w:name w:val="heading 8"/>
    <w:basedOn w:val="Normal"/>
    <w:next w:val="Normal"/>
    <w:link w:val="Heading8Char"/>
    <w:uiPriority w:val="9"/>
    <w:qFormat/>
    <w:pPr>
      <w:numPr>
        <w:ilvl w:val="7"/>
        <w:numId w:val="1"/>
      </w:numPr>
      <w:jc w:val="left"/>
      <w:outlineLvl w:val="7"/>
    </w:pPr>
    <w:rPr>
      <w:b/>
      <w:i/>
      <w:smallCaps/>
      <w:color w:val="943634"/>
    </w:rPr>
  </w:style>
  <w:style w:type="paragraph" w:styleId="Heading9">
    <w:name w:val="heading 9"/>
    <w:basedOn w:val="Normal"/>
    <w:next w:val="Normal"/>
    <w:link w:val="Heading9Char"/>
    <w:uiPriority w:val="9"/>
    <w:qFormat/>
    <w:pPr>
      <w:numPr>
        <w:ilvl w:val="8"/>
        <w:numId w:val="1"/>
      </w:numPr>
      <w:jc w:val="left"/>
      <w:outlineLvl w:val="8"/>
    </w:pPr>
    <w:rPr>
      <w:b/>
      <w:i/>
      <w:smallCaps/>
      <w:color w:val="6224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b/>
      <w:caps/>
      <w:spacing w:val="5"/>
      <w:sz w:val="32"/>
      <w:szCs w:val="32"/>
      <w:lang w:bidi="en-US"/>
    </w:rPr>
  </w:style>
  <w:style w:type="character" w:customStyle="1" w:styleId="Heading2Char">
    <w:name w:val="Heading 2 Char"/>
    <w:link w:val="Heading2"/>
    <w:uiPriority w:val="9"/>
    <w:rPr>
      <w:b/>
      <w:smallCaps/>
      <w:spacing w:val="5"/>
      <w:sz w:val="28"/>
      <w:szCs w:val="28"/>
      <w:lang w:bidi="en-US"/>
    </w:rPr>
  </w:style>
  <w:style w:type="character" w:customStyle="1" w:styleId="Heading3Char">
    <w:name w:val="Heading 3 Char"/>
    <w:link w:val="Heading3"/>
    <w:uiPriority w:val="9"/>
    <w:rPr>
      <w:i/>
      <w:smallCaps/>
      <w:spacing w:val="5"/>
      <w:sz w:val="26"/>
      <w:szCs w:val="24"/>
      <w:lang w:bidi="en-US"/>
    </w:rPr>
  </w:style>
  <w:style w:type="character" w:customStyle="1" w:styleId="Heading4Char">
    <w:name w:val="Heading 4 Char"/>
    <w:link w:val="Heading4"/>
    <w:uiPriority w:val="9"/>
    <w:rPr>
      <w:smallCaps/>
      <w:spacing w:val="10"/>
      <w:sz w:val="24"/>
      <w:szCs w:val="22"/>
      <w:lang w:bidi="en-US"/>
    </w:rPr>
  </w:style>
  <w:style w:type="character" w:customStyle="1" w:styleId="Heading5Char">
    <w:name w:val="Heading 5 Char"/>
    <w:link w:val="Heading5"/>
    <w:uiPriority w:val="9"/>
    <w:rPr>
      <w:smallCaps/>
      <w:color w:val="943634"/>
      <w:spacing w:val="10"/>
      <w:sz w:val="24"/>
      <w:szCs w:val="26"/>
      <w:lang w:bidi="en-US"/>
    </w:rPr>
  </w:style>
  <w:style w:type="character" w:customStyle="1" w:styleId="Heading6Char">
    <w:name w:val="Heading 6 Char"/>
    <w:link w:val="Heading6"/>
    <w:uiPriority w:val="9"/>
    <w:rPr>
      <w:smallCaps/>
      <w:color w:val="C0504D"/>
      <w:spacing w:val="5"/>
      <w:sz w:val="24"/>
      <w:lang w:bidi="en-US"/>
    </w:rPr>
  </w:style>
  <w:style w:type="character" w:customStyle="1" w:styleId="Heading7Char">
    <w:name w:val="Heading 7 Char"/>
    <w:link w:val="Heading7"/>
    <w:uiPriority w:val="9"/>
    <w:rPr>
      <w:b/>
      <w:smallCaps/>
      <w:color w:val="C0504D"/>
      <w:spacing w:val="10"/>
      <w:sz w:val="24"/>
      <w:lang w:bidi="en-US"/>
    </w:rPr>
  </w:style>
  <w:style w:type="character" w:customStyle="1" w:styleId="Heading8Char">
    <w:name w:val="Heading 8 Char"/>
    <w:link w:val="Heading8"/>
    <w:uiPriority w:val="9"/>
    <w:rPr>
      <w:b/>
      <w:i/>
      <w:smallCaps/>
      <w:color w:val="943634"/>
      <w:sz w:val="24"/>
      <w:lang w:bidi="en-US"/>
    </w:rPr>
  </w:style>
  <w:style w:type="character" w:customStyle="1" w:styleId="Heading9Char">
    <w:name w:val="Heading 9 Char"/>
    <w:link w:val="Heading9"/>
    <w:uiPriority w:val="9"/>
    <w:rPr>
      <w:b/>
      <w:i/>
      <w:smallCaps/>
      <w:color w:val="622423"/>
      <w:sz w:val="24"/>
      <w:lang w:bidi="en-US"/>
    </w:rPr>
  </w:style>
  <w:style w:type="paragraph" w:styleId="Caption">
    <w:name w:val="caption"/>
    <w:basedOn w:val="Normal"/>
    <w:next w:val="Normal"/>
    <w:uiPriority w:val="35"/>
    <w:qFormat/>
    <w:rPr>
      <w:b/>
      <w:bCs/>
      <w:caps/>
      <w:sz w:val="16"/>
      <w:szCs w:val="18"/>
    </w:rPr>
  </w:style>
  <w:style w:type="paragraph" w:styleId="Title">
    <w:name w:val="Title"/>
    <w:basedOn w:val="Normal"/>
    <w:next w:val="Normal"/>
    <w:link w:val="TitleChar"/>
    <w:uiPriority w:val="10"/>
    <w:qFormat/>
    <w:pPr>
      <w:spacing w:before="120"/>
      <w:jc w:val="center"/>
    </w:pPr>
    <w:rPr>
      <w:b/>
      <w:caps/>
      <w:sz w:val="40"/>
      <w:szCs w:val="48"/>
    </w:rPr>
  </w:style>
  <w:style w:type="character" w:customStyle="1" w:styleId="TitleChar">
    <w:name w:val="Title Char"/>
    <w:link w:val="Title"/>
    <w:uiPriority w:val="10"/>
    <w:rPr>
      <w:b/>
      <w:caps/>
      <w:sz w:val="40"/>
      <w:szCs w:val="48"/>
      <w:lang w:bidi="en-US"/>
    </w:rPr>
  </w:style>
  <w:style w:type="paragraph" w:styleId="Subtitle">
    <w:name w:val="Subtitle"/>
    <w:basedOn w:val="Normal"/>
    <w:next w:val="Normal"/>
    <w:link w:val="SubtitleChar"/>
    <w:uiPriority w:val="11"/>
    <w:qFormat/>
    <w:pPr>
      <w:jc w:val="center"/>
    </w:pPr>
    <w:rPr>
      <w:rFonts w:ascii="Cambria" w:hAnsi="Cambria"/>
      <w:b/>
      <w:smallCaps/>
      <w:szCs w:val="22"/>
    </w:rPr>
  </w:style>
  <w:style w:type="character" w:customStyle="1" w:styleId="SubtitleChar">
    <w:name w:val="Subtitle Char"/>
    <w:link w:val="Subtitle"/>
    <w:uiPriority w:val="11"/>
    <w:rPr>
      <w:rFonts w:ascii="Cambria" w:hAnsi="Cambria"/>
      <w:b/>
      <w:smallCaps/>
      <w:sz w:val="22"/>
      <w:szCs w:val="22"/>
      <w:lang w:bidi="en-US"/>
    </w:rPr>
  </w:style>
  <w:style w:type="character" w:styleId="Strong">
    <w:name w:val="Strong"/>
    <w:uiPriority w:val="22"/>
    <w:qFormat/>
    <w:rPr>
      <w:b/>
      <w:color w:val="C0504D"/>
    </w:rPr>
  </w:style>
  <w:style w:type="character" w:styleId="Emphasis">
    <w:name w:val="Emphasis"/>
    <w:uiPriority w:val="20"/>
    <w:qFormat/>
    <w:rPr>
      <w:b/>
      <w:i/>
      <w:spacing w:val="10"/>
    </w:rPr>
  </w:style>
  <w:style w:type="paragraph" w:styleId="NoSpacing">
    <w:name w:val="No Spacing"/>
    <w:basedOn w:val="Normal"/>
    <w:link w:val="NoSpacingChar"/>
    <w:uiPriority w:val="1"/>
    <w:qFormat/>
  </w:style>
  <w:style w:type="character" w:customStyle="1" w:styleId="NoSpacingChar">
    <w:name w:val="No Spacing Char"/>
    <w:basedOn w:val="DefaultParagraphFont"/>
    <w:link w:val="NoSpacing"/>
    <w:uiPriority w:val="1"/>
  </w:style>
  <w:style w:type="paragraph" w:styleId="ListParagraph">
    <w:name w:val="List Paragraph"/>
    <w:basedOn w:val="Normal"/>
    <w:uiPriority w:val="34"/>
    <w:qFormat/>
    <w:pPr>
      <w:ind w:left="720"/>
      <w:contextualSpacing/>
    </w:pPr>
  </w:style>
  <w:style w:type="paragraph" w:styleId="Quote">
    <w:name w:val="Quote"/>
    <w:basedOn w:val="Normal"/>
    <w:next w:val="Normal"/>
    <w:link w:val="QuoteChar"/>
    <w:uiPriority w:val="29"/>
    <w:qFormat/>
    <w:rPr>
      <w:i/>
    </w:rPr>
  </w:style>
  <w:style w:type="character" w:customStyle="1" w:styleId="QuoteChar">
    <w:name w:val="Quote Char"/>
    <w:link w:val="Quote"/>
    <w:uiPriority w:val="29"/>
    <w:rPr>
      <w:i/>
    </w:rPr>
  </w:style>
  <w:style w:type="paragraph" w:styleId="IntenseQuote">
    <w:name w:val="Intense Quote"/>
    <w:basedOn w:val="Normal"/>
    <w:next w:val="Normal"/>
    <w:link w:val="IntenseQuoteChar"/>
    <w:uiPriority w:val="30"/>
    <w:qFormat/>
    <w:pPr>
      <w:pBdr>
        <w:top w:val="single" w:sz="8" w:space="10" w:color="943634"/>
        <w:left w:val="single" w:sz="8" w:space="10" w:color="943634"/>
        <w:bottom w:val="single" w:sz="8" w:space="10" w:color="943634"/>
        <w:right w:val="single" w:sz="8" w:space="10" w:color="943634"/>
      </w:pBdr>
      <w:shd w:val="clear" w:color="auto" w:fill="C0504D"/>
      <w:spacing w:before="140" w:after="140"/>
      <w:ind w:left="1440" w:right="1440"/>
    </w:pPr>
    <w:rPr>
      <w:b/>
      <w:i/>
      <w:color w:val="FFFFFF"/>
    </w:rPr>
  </w:style>
  <w:style w:type="character" w:customStyle="1" w:styleId="IntenseQuoteChar">
    <w:name w:val="Intense Quote Char"/>
    <w:link w:val="IntenseQuote"/>
    <w:uiPriority w:val="30"/>
    <w:rPr>
      <w:b/>
      <w:i/>
      <w:color w:val="FFFFFF"/>
      <w:shd w:val="clear" w:color="auto" w:fill="C0504D"/>
    </w:rPr>
  </w:style>
  <w:style w:type="character" w:styleId="SubtleEmphasis">
    <w:name w:val="Subtle Emphasis"/>
    <w:uiPriority w:val="19"/>
    <w:qFormat/>
    <w:rPr>
      <w:i/>
    </w:rPr>
  </w:style>
  <w:style w:type="character" w:styleId="IntenseEmphasis">
    <w:name w:val="Intense Emphasis"/>
    <w:uiPriority w:val="21"/>
    <w:qFormat/>
    <w:rPr>
      <w:b/>
      <w:i/>
      <w:color w:val="C0504D"/>
      <w:spacing w:val="10"/>
    </w:rPr>
  </w:style>
  <w:style w:type="character" w:styleId="SubtleReference">
    <w:name w:val="Subtle Reference"/>
    <w:uiPriority w:val="31"/>
    <w:qFormat/>
    <w:rPr>
      <w:b/>
    </w:rPr>
  </w:style>
  <w:style w:type="character" w:styleId="IntenseReference">
    <w:name w:val="Intense Reference"/>
    <w:uiPriority w:val="32"/>
    <w:qFormat/>
    <w:rPr>
      <w:b/>
      <w:bCs/>
      <w:smallCaps/>
      <w:spacing w:val="5"/>
      <w:sz w:val="22"/>
      <w:szCs w:val="22"/>
      <w:u w:val="single"/>
    </w:rPr>
  </w:style>
  <w:style w:type="character" w:styleId="BookTitle">
    <w:name w:val="Book Title"/>
    <w:uiPriority w:val="33"/>
    <w:qFormat/>
    <w:rPr>
      <w:rFonts w:ascii="Cambria" w:eastAsia="Times New Roman" w:hAnsi="Cambria" w:cs="Times New Roman"/>
      <w:i/>
      <w:iCs/>
      <w:sz w:val="20"/>
      <w:szCs w:val="20"/>
    </w:rPr>
  </w:style>
  <w:style w:type="paragraph" w:styleId="TOCHeading">
    <w:name w:val="TOC Heading"/>
    <w:basedOn w:val="Heading1"/>
    <w:next w:val="Normal"/>
    <w:uiPriority w:val="39"/>
    <w:qFormat/>
    <w:pPr>
      <w:outlineLvl w:val="9"/>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bidi="en-US"/>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link w:val="Header"/>
    <w:uiPriority w:val="99"/>
    <w:rPr>
      <w:sz w:val="22"/>
      <w:lang w:bidi="en-US"/>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link w:val="Footer"/>
    <w:uiPriority w:val="99"/>
    <w:rPr>
      <w:sz w:val="22"/>
      <w:lang w:bidi="en-US"/>
    </w:rPr>
  </w:style>
  <w:style w:type="paragraph" w:customStyle="1" w:styleId="TableTitle">
    <w:name w:val="TableTitle"/>
    <w:next w:val="Normal"/>
    <w:qFormat/>
    <w:pPr>
      <w:spacing w:before="200" w:after="120"/>
      <w:jc w:val="center"/>
    </w:pPr>
    <w:rPr>
      <w:b/>
      <w:smallCaps/>
      <w:color w:val="404040"/>
      <w:sz w:val="28"/>
      <w:lang w:bidi="en-US"/>
    </w:rPr>
  </w:style>
  <w:style w:type="paragraph" w:styleId="TOC1">
    <w:name w:val="toc 1"/>
    <w:basedOn w:val="Normal"/>
    <w:next w:val="Normal"/>
    <w:autoRedefine/>
    <w:uiPriority w:val="39"/>
    <w:unhideWhenUsed/>
    <w:rsid w:val="00282580"/>
    <w:pPr>
      <w:tabs>
        <w:tab w:val="left" w:pos="630"/>
        <w:tab w:val="right" w:leader="dot" w:pos="9350"/>
      </w:tabs>
      <w:spacing w:before="120" w:after="80"/>
    </w:pPr>
    <w:rPr>
      <w:b/>
    </w:rPr>
  </w:style>
  <w:style w:type="paragraph" w:styleId="TOC2">
    <w:name w:val="toc 2"/>
    <w:basedOn w:val="Normal"/>
    <w:next w:val="Normal"/>
    <w:autoRedefine/>
    <w:uiPriority w:val="39"/>
    <w:unhideWhenUsed/>
    <w:pPr>
      <w:ind w:left="216"/>
    </w:pPr>
    <w:rPr>
      <w:smallCaps/>
    </w:rPr>
  </w:style>
  <w:style w:type="paragraph" w:styleId="TOC3">
    <w:name w:val="toc 3"/>
    <w:basedOn w:val="Normal"/>
    <w:next w:val="Normal"/>
    <w:autoRedefine/>
    <w:uiPriority w:val="39"/>
    <w:unhideWhenUsed/>
    <w:pPr>
      <w:ind w:left="440"/>
    </w:pPr>
    <w:rPr>
      <w:i/>
    </w:rPr>
  </w:style>
  <w:style w:type="paragraph" w:styleId="TableofFigures">
    <w:name w:val="table of figures"/>
    <w:basedOn w:val="Normal"/>
    <w:next w:val="Normal"/>
    <w:uiPriority w:val="99"/>
    <w:unhideWhenUsed/>
    <w:pPr>
      <w:spacing w:before="120"/>
      <w:contextualSpacing/>
    </w:pPr>
    <w:rPr>
      <w:caps/>
    </w:rPr>
  </w:style>
  <w:style w:type="character" w:styleId="Hyperlink">
    <w:name w:val="Hyperlink"/>
    <w:uiPriority w:val="99"/>
    <w:unhideWhenUsed/>
    <w:rPr>
      <w:color w:val="0000FF"/>
      <w:u w:val="single"/>
    </w:rPr>
  </w:style>
  <w:style w:type="paragraph" w:customStyle="1" w:styleId="FigureTitle">
    <w:name w:val="FigureTitle"/>
    <w:basedOn w:val="TableTitle"/>
    <w:next w:val="Normal"/>
    <w:qFormat/>
  </w:style>
  <w:style w:type="paragraph" w:customStyle="1" w:styleId="APPENDIX">
    <w:name w:val="APPENDIX"/>
    <w:basedOn w:val="Title"/>
    <w:next w:val="Normal"/>
    <w:qFormat/>
    <w:rsid w:val="00717914"/>
    <w:pPr>
      <w:spacing w:before="0" w:after="120"/>
      <w:contextualSpacing/>
      <w:jc w:val="left"/>
    </w:pPr>
    <w:rPr>
      <w:color w:val="404040"/>
      <w:sz w:val="32"/>
    </w:rPr>
  </w:style>
  <w:style w:type="paragraph" w:customStyle="1" w:styleId="AppendixSubtitle">
    <w:name w:val="AppendixSubtitle"/>
    <w:next w:val="Normal"/>
    <w:qFormat/>
    <w:pPr>
      <w:jc w:val="right"/>
    </w:pPr>
    <w:rPr>
      <w:caps/>
      <w:color w:val="17365D"/>
      <w:sz w:val="28"/>
      <w:lang w:bidi="en-US"/>
    </w:rPr>
  </w:style>
  <w:style w:type="table" w:styleId="TableGrid">
    <w:name w:val="Table Grid"/>
    <w:basedOn w:val="Table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Header">
    <w:name w:val="TableHeader"/>
    <w:next w:val="Normal"/>
    <w:qFormat/>
    <w:pPr>
      <w:spacing w:before="80"/>
      <w:jc w:val="center"/>
    </w:pPr>
    <w:rPr>
      <w:rFonts w:ascii="Cambria" w:hAnsi="Cambria"/>
      <w:b/>
      <w:sz w:val="22"/>
      <w:lang w:bidi="en-US"/>
    </w:rPr>
  </w:style>
  <w:style w:type="paragraph" w:customStyle="1" w:styleId="LtTITLE">
    <w:name w:val="LtTITLE"/>
    <w:next w:val="Normal"/>
    <w:qFormat/>
    <w:pPr>
      <w:spacing w:before="120" w:after="200"/>
    </w:pPr>
    <w:rPr>
      <w:b/>
      <w:smallCaps/>
      <w:sz w:val="40"/>
      <w:szCs w:val="48"/>
      <w:lang w:bidi="en-US"/>
    </w:rPr>
  </w:style>
  <w:style w:type="paragraph" w:customStyle="1" w:styleId="TableText">
    <w:name w:val="TableText"/>
    <w:qFormat/>
    <w:pPr>
      <w:jc w:val="center"/>
    </w:pPr>
    <w:rPr>
      <w:sz w:val="22"/>
      <w:lang w:bidi="en-US"/>
    </w:rPr>
  </w:style>
  <w:style w:type="paragraph" w:styleId="BodyTextIndent2">
    <w:name w:val="Body Text Indent 2"/>
    <w:basedOn w:val="Normal"/>
    <w:rsid w:val="00DC71DE"/>
    <w:pPr>
      <w:spacing w:after="120" w:line="480" w:lineRule="auto"/>
      <w:ind w:left="360"/>
      <w:jc w:val="left"/>
    </w:pPr>
    <w:rPr>
      <w:rFonts w:ascii="Times New Roman" w:hAnsi="Times New Roman"/>
      <w:sz w:val="20"/>
      <w:lang w:bidi="ar-SA"/>
    </w:rPr>
  </w:style>
  <w:style w:type="paragraph" w:styleId="CommentText">
    <w:name w:val="annotation text"/>
    <w:basedOn w:val="Normal"/>
    <w:link w:val="CommentTextChar"/>
    <w:rsid w:val="007E570E"/>
    <w:pPr>
      <w:widowControl w:val="0"/>
      <w:spacing w:before="60" w:after="60"/>
      <w:jc w:val="left"/>
    </w:pPr>
    <w:rPr>
      <w:rFonts w:ascii="Arial" w:hAnsi="Arial" w:cs="Arial"/>
      <w:sz w:val="20"/>
      <w:lang w:bidi="ar-SA"/>
    </w:rPr>
  </w:style>
  <w:style w:type="paragraph" w:customStyle="1" w:styleId="TableText0">
    <w:name w:val="Table Text"/>
    <w:basedOn w:val="Normal"/>
    <w:autoRedefine/>
    <w:rsid w:val="007E570E"/>
    <w:pPr>
      <w:framePr w:hSpace="180" w:wrap="around" w:vAnchor="text" w:hAnchor="text" w:x="96" w:y="1"/>
      <w:widowControl w:val="0"/>
      <w:tabs>
        <w:tab w:val="left" w:pos="3312"/>
      </w:tabs>
      <w:spacing w:before="60" w:after="60"/>
      <w:suppressOverlap/>
      <w:jc w:val="center"/>
    </w:pPr>
    <w:rPr>
      <w:rFonts w:ascii="Arial" w:hAnsi="Arial" w:cs="Arial"/>
      <w:sz w:val="16"/>
      <w:szCs w:val="16"/>
      <w:lang w:bidi="ar-SA"/>
    </w:rPr>
  </w:style>
  <w:style w:type="paragraph" w:customStyle="1" w:styleId="TableColumnHeadings">
    <w:name w:val="Table Column Headings"/>
    <w:basedOn w:val="TableText0"/>
    <w:autoRedefine/>
    <w:rsid w:val="007E570E"/>
    <w:pPr>
      <w:framePr w:wrap="around"/>
    </w:pPr>
    <w:rPr>
      <w:b/>
      <w:sz w:val="18"/>
    </w:rPr>
  </w:style>
  <w:style w:type="character" w:styleId="CommentReference">
    <w:name w:val="annotation reference"/>
    <w:semiHidden/>
    <w:rsid w:val="007E570E"/>
    <w:rPr>
      <w:sz w:val="16"/>
      <w:szCs w:val="16"/>
    </w:rPr>
  </w:style>
  <w:style w:type="paragraph" w:customStyle="1" w:styleId="Heading">
    <w:name w:val="Heading"/>
    <w:basedOn w:val="Heading1"/>
    <w:rsid w:val="007E570E"/>
    <w:pPr>
      <w:keepNext/>
      <w:numPr>
        <w:numId w:val="0"/>
      </w:numPr>
    </w:pPr>
    <w:rPr>
      <w:rFonts w:ascii="Arial Bold" w:hAnsi="Arial Bold" w:cs="Arial"/>
      <w:b w:val="0"/>
      <w:bCs/>
      <w:caps w:val="0"/>
      <w:spacing w:val="0"/>
      <w:kern w:val="32"/>
      <w:lang w:bidi="ar-SA"/>
    </w:rPr>
  </w:style>
  <w:style w:type="paragraph" w:styleId="CommentSubject">
    <w:name w:val="annotation subject"/>
    <w:basedOn w:val="CommentText"/>
    <w:next w:val="CommentText"/>
    <w:link w:val="CommentSubjectChar"/>
    <w:uiPriority w:val="99"/>
    <w:semiHidden/>
    <w:rsid w:val="00610B19"/>
    <w:pPr>
      <w:widowControl/>
      <w:spacing w:before="0" w:after="0"/>
      <w:jc w:val="both"/>
    </w:pPr>
    <w:rPr>
      <w:rFonts w:ascii="Calibri" w:hAnsi="Calibri" w:cs="Times New Roman"/>
      <w:b/>
      <w:bCs/>
      <w:lang w:bidi="en-US"/>
    </w:rPr>
  </w:style>
  <w:style w:type="character" w:styleId="FollowedHyperlink">
    <w:name w:val="FollowedHyperlink"/>
    <w:uiPriority w:val="99"/>
    <w:semiHidden/>
    <w:unhideWhenUsed/>
    <w:rsid w:val="001A0FB6"/>
    <w:rPr>
      <w:color w:val="954F72"/>
      <w:u w:val="single"/>
    </w:rPr>
  </w:style>
  <w:style w:type="character" w:customStyle="1" w:styleId="CommentTextChar">
    <w:name w:val="Comment Text Char"/>
    <w:link w:val="CommentText"/>
    <w:rsid w:val="009F1C0C"/>
    <w:rPr>
      <w:rFonts w:ascii="Arial" w:hAnsi="Arial" w:cs="Arial"/>
    </w:rPr>
  </w:style>
  <w:style w:type="character" w:customStyle="1" w:styleId="UnresolvedMention1">
    <w:name w:val="Unresolved Mention1"/>
    <w:uiPriority w:val="99"/>
    <w:semiHidden/>
    <w:unhideWhenUsed/>
    <w:rsid w:val="00095ED8"/>
    <w:rPr>
      <w:color w:val="808080"/>
      <w:shd w:val="clear" w:color="auto" w:fill="E6E6E6"/>
    </w:rPr>
  </w:style>
  <w:style w:type="paragraph" w:styleId="Revision">
    <w:name w:val="Revision"/>
    <w:hidden/>
    <w:uiPriority w:val="99"/>
    <w:semiHidden/>
    <w:rsid w:val="00980865"/>
    <w:rPr>
      <w:sz w:val="24"/>
      <w:lang w:bidi="en-US"/>
    </w:rPr>
  </w:style>
  <w:style w:type="table" w:customStyle="1" w:styleId="TableGrid1">
    <w:name w:val="Table Grid1"/>
    <w:basedOn w:val="TableNormal"/>
    <w:next w:val="TableGrid"/>
    <w:uiPriority w:val="39"/>
    <w:rsid w:val="00CB0EFC"/>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067A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4067A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122271"/>
  </w:style>
  <w:style w:type="table" w:customStyle="1" w:styleId="TableGrid4">
    <w:name w:val="Table Grid4"/>
    <w:basedOn w:val="TableNormal"/>
    <w:next w:val="TableGrid"/>
    <w:uiPriority w:val="39"/>
    <w:rsid w:val="00122271"/>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SubjectChar">
    <w:name w:val="Comment Subject Char"/>
    <w:basedOn w:val="CommentTextChar"/>
    <w:link w:val="CommentSubject"/>
    <w:uiPriority w:val="99"/>
    <w:semiHidden/>
    <w:rsid w:val="00122271"/>
    <w:rPr>
      <w:rFonts w:ascii="Arial" w:hAnsi="Arial" w:cs="Arial"/>
      <w:b/>
      <w:bCs/>
      <w:lang w:bidi="en-US"/>
    </w:rPr>
  </w:style>
  <w:style w:type="table" w:customStyle="1" w:styleId="TableGrid5">
    <w:name w:val="Table Grid5"/>
    <w:basedOn w:val="TableNormal"/>
    <w:next w:val="TableGrid"/>
    <w:uiPriority w:val="39"/>
    <w:rsid w:val="00122271"/>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B720B2"/>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F42F62"/>
    <w:pPr>
      <w:spacing w:before="100" w:beforeAutospacing="1" w:after="100" w:afterAutospacing="1"/>
      <w:jc w:val="left"/>
    </w:pPr>
    <w:rPr>
      <w:rFonts w:ascii="Times New Roman" w:hAnsi="Times New Roman"/>
      <w:szCs w:val="24"/>
      <w:lang w:bidi="ar-SA"/>
    </w:rPr>
  </w:style>
  <w:style w:type="paragraph" w:customStyle="1" w:styleId="xl65">
    <w:name w:val="xl65"/>
    <w:basedOn w:val="Normal"/>
    <w:rsid w:val="00F42F62"/>
    <w:pPr>
      <w:spacing w:before="100" w:beforeAutospacing="1" w:after="100" w:afterAutospacing="1"/>
      <w:jc w:val="left"/>
      <w:textAlignment w:val="top"/>
    </w:pPr>
    <w:rPr>
      <w:rFonts w:ascii="Times New Roman" w:hAnsi="Times New Roman"/>
      <w:szCs w:val="24"/>
      <w:lang w:bidi="ar-SA"/>
    </w:rPr>
  </w:style>
  <w:style w:type="paragraph" w:customStyle="1" w:styleId="xl66">
    <w:name w:val="xl66"/>
    <w:basedOn w:val="Normal"/>
    <w:rsid w:val="00F42F6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olor w:val="000000"/>
      <w:szCs w:val="24"/>
      <w:lang w:bidi="ar-SA"/>
    </w:rPr>
  </w:style>
  <w:style w:type="paragraph" w:customStyle="1" w:styleId="xl67">
    <w:name w:val="xl67"/>
    <w:basedOn w:val="Normal"/>
    <w:rsid w:val="00F42F62"/>
    <w:pPr>
      <w:pBdr>
        <w:top w:val="single" w:sz="4" w:space="0" w:color="auto"/>
        <w:left w:val="single" w:sz="4" w:space="0" w:color="auto"/>
        <w:bottom w:val="single" w:sz="4" w:space="0" w:color="auto"/>
        <w:right w:val="single" w:sz="4" w:space="0" w:color="auto"/>
      </w:pBdr>
      <w:shd w:val="clear" w:color="000000" w:fill="1F3864"/>
      <w:spacing w:before="100" w:beforeAutospacing="1" w:after="100" w:afterAutospacing="1"/>
      <w:jc w:val="left"/>
      <w:textAlignment w:val="top"/>
    </w:pPr>
    <w:rPr>
      <w:rFonts w:ascii="Times New Roman" w:hAnsi="Times New Roman"/>
      <w:b/>
      <w:bCs/>
      <w:color w:val="FFFFFF"/>
      <w:szCs w:val="24"/>
      <w:lang w:bidi="ar-SA"/>
    </w:rPr>
  </w:style>
  <w:style w:type="paragraph" w:customStyle="1" w:styleId="xl68">
    <w:name w:val="xl68"/>
    <w:basedOn w:val="Normal"/>
    <w:rsid w:val="00F42F6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szCs w:val="24"/>
      <w:lang w:bidi="ar-SA"/>
    </w:rPr>
  </w:style>
  <w:style w:type="paragraph" w:customStyle="1" w:styleId="xl69">
    <w:name w:val="xl69"/>
    <w:basedOn w:val="Normal"/>
    <w:rsid w:val="00F42F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Times New Roman" w:hAnsi="Times New Roman"/>
      <w:szCs w:val="24"/>
      <w:lang w:bidi="ar-SA"/>
    </w:rPr>
  </w:style>
  <w:style w:type="paragraph" w:customStyle="1" w:styleId="xl70">
    <w:name w:val="xl70"/>
    <w:basedOn w:val="Normal"/>
    <w:rsid w:val="00F42F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Times New Roman" w:hAnsi="Times New Roman"/>
      <w:szCs w:val="24"/>
      <w:lang w:bidi="ar-SA"/>
    </w:rPr>
  </w:style>
  <w:style w:type="paragraph" w:customStyle="1" w:styleId="xl71">
    <w:name w:val="xl71"/>
    <w:basedOn w:val="Normal"/>
    <w:rsid w:val="006E2C1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szCs w:val="24"/>
      <w:lang w:bidi="ar-SA"/>
    </w:rPr>
  </w:style>
  <w:style w:type="paragraph" w:customStyle="1" w:styleId="xl72">
    <w:name w:val="xl72"/>
    <w:basedOn w:val="Normal"/>
    <w:rsid w:val="006E2C1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ascii="Times New Roman" w:hAnsi="Times New Roman"/>
      <w:szCs w:val="24"/>
      <w:lang w:bidi="ar-SA"/>
    </w:rPr>
  </w:style>
  <w:style w:type="paragraph" w:styleId="NormalWeb">
    <w:name w:val="Normal (Web)"/>
    <w:basedOn w:val="Normal"/>
    <w:uiPriority w:val="99"/>
    <w:semiHidden/>
    <w:unhideWhenUsed/>
    <w:rsid w:val="001C1AD0"/>
    <w:pPr>
      <w:spacing w:after="0"/>
      <w:jc w:val="left"/>
    </w:pPr>
    <w:rPr>
      <w:rFonts w:ascii="Times New Roman" w:eastAsiaTheme="minorHAnsi" w:hAnsi="Times New Roman"/>
      <w:szCs w:val="24"/>
      <w:lang w:bidi="ar-SA"/>
    </w:rPr>
  </w:style>
  <w:style w:type="paragraph" w:styleId="BodyText">
    <w:name w:val="Body Text"/>
    <w:basedOn w:val="Normal"/>
    <w:link w:val="BodyTextChar"/>
    <w:uiPriority w:val="99"/>
    <w:semiHidden/>
    <w:unhideWhenUsed/>
    <w:rsid w:val="00735022"/>
    <w:pPr>
      <w:spacing w:after="120"/>
    </w:pPr>
  </w:style>
  <w:style w:type="character" w:customStyle="1" w:styleId="BodyTextChar">
    <w:name w:val="Body Text Char"/>
    <w:basedOn w:val="DefaultParagraphFont"/>
    <w:link w:val="BodyText"/>
    <w:uiPriority w:val="99"/>
    <w:semiHidden/>
    <w:rsid w:val="00735022"/>
    <w:rPr>
      <w:sz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405377">
      <w:bodyDiv w:val="1"/>
      <w:marLeft w:val="0"/>
      <w:marRight w:val="0"/>
      <w:marTop w:val="0"/>
      <w:marBottom w:val="0"/>
      <w:divBdr>
        <w:top w:val="none" w:sz="0" w:space="0" w:color="auto"/>
        <w:left w:val="none" w:sz="0" w:space="0" w:color="auto"/>
        <w:bottom w:val="none" w:sz="0" w:space="0" w:color="auto"/>
        <w:right w:val="none" w:sz="0" w:space="0" w:color="auto"/>
      </w:divBdr>
    </w:div>
    <w:div w:id="174737045">
      <w:bodyDiv w:val="1"/>
      <w:marLeft w:val="0"/>
      <w:marRight w:val="0"/>
      <w:marTop w:val="0"/>
      <w:marBottom w:val="0"/>
      <w:divBdr>
        <w:top w:val="none" w:sz="0" w:space="0" w:color="auto"/>
        <w:left w:val="none" w:sz="0" w:space="0" w:color="auto"/>
        <w:bottom w:val="none" w:sz="0" w:space="0" w:color="auto"/>
        <w:right w:val="none" w:sz="0" w:space="0" w:color="auto"/>
      </w:divBdr>
    </w:div>
    <w:div w:id="188109531">
      <w:bodyDiv w:val="1"/>
      <w:marLeft w:val="0"/>
      <w:marRight w:val="0"/>
      <w:marTop w:val="0"/>
      <w:marBottom w:val="0"/>
      <w:divBdr>
        <w:top w:val="none" w:sz="0" w:space="0" w:color="auto"/>
        <w:left w:val="none" w:sz="0" w:space="0" w:color="auto"/>
        <w:bottom w:val="none" w:sz="0" w:space="0" w:color="auto"/>
        <w:right w:val="none" w:sz="0" w:space="0" w:color="auto"/>
      </w:divBdr>
      <w:divsChild>
        <w:div w:id="1975520177">
          <w:marLeft w:val="0"/>
          <w:marRight w:val="0"/>
          <w:marTop w:val="0"/>
          <w:marBottom w:val="0"/>
          <w:divBdr>
            <w:top w:val="none" w:sz="0" w:space="0" w:color="auto"/>
            <w:left w:val="none" w:sz="0" w:space="0" w:color="auto"/>
            <w:bottom w:val="none" w:sz="0" w:space="0" w:color="auto"/>
            <w:right w:val="none" w:sz="0" w:space="0" w:color="auto"/>
          </w:divBdr>
        </w:div>
      </w:divsChild>
    </w:div>
    <w:div w:id="221446692">
      <w:bodyDiv w:val="1"/>
      <w:marLeft w:val="0"/>
      <w:marRight w:val="0"/>
      <w:marTop w:val="0"/>
      <w:marBottom w:val="0"/>
      <w:divBdr>
        <w:top w:val="none" w:sz="0" w:space="0" w:color="auto"/>
        <w:left w:val="none" w:sz="0" w:space="0" w:color="auto"/>
        <w:bottom w:val="none" w:sz="0" w:space="0" w:color="auto"/>
        <w:right w:val="none" w:sz="0" w:space="0" w:color="auto"/>
      </w:divBdr>
    </w:div>
    <w:div w:id="265891465">
      <w:bodyDiv w:val="1"/>
      <w:marLeft w:val="0"/>
      <w:marRight w:val="0"/>
      <w:marTop w:val="0"/>
      <w:marBottom w:val="0"/>
      <w:divBdr>
        <w:top w:val="none" w:sz="0" w:space="0" w:color="auto"/>
        <w:left w:val="none" w:sz="0" w:space="0" w:color="auto"/>
        <w:bottom w:val="none" w:sz="0" w:space="0" w:color="auto"/>
        <w:right w:val="none" w:sz="0" w:space="0" w:color="auto"/>
      </w:divBdr>
    </w:div>
    <w:div w:id="403336629">
      <w:bodyDiv w:val="1"/>
      <w:marLeft w:val="0"/>
      <w:marRight w:val="0"/>
      <w:marTop w:val="0"/>
      <w:marBottom w:val="0"/>
      <w:divBdr>
        <w:top w:val="none" w:sz="0" w:space="0" w:color="auto"/>
        <w:left w:val="none" w:sz="0" w:space="0" w:color="auto"/>
        <w:bottom w:val="none" w:sz="0" w:space="0" w:color="auto"/>
        <w:right w:val="none" w:sz="0" w:space="0" w:color="auto"/>
      </w:divBdr>
    </w:div>
    <w:div w:id="411465384">
      <w:bodyDiv w:val="1"/>
      <w:marLeft w:val="0"/>
      <w:marRight w:val="0"/>
      <w:marTop w:val="0"/>
      <w:marBottom w:val="0"/>
      <w:divBdr>
        <w:top w:val="none" w:sz="0" w:space="0" w:color="auto"/>
        <w:left w:val="none" w:sz="0" w:space="0" w:color="auto"/>
        <w:bottom w:val="none" w:sz="0" w:space="0" w:color="auto"/>
        <w:right w:val="none" w:sz="0" w:space="0" w:color="auto"/>
      </w:divBdr>
    </w:div>
    <w:div w:id="411857068">
      <w:bodyDiv w:val="1"/>
      <w:marLeft w:val="0"/>
      <w:marRight w:val="0"/>
      <w:marTop w:val="0"/>
      <w:marBottom w:val="0"/>
      <w:divBdr>
        <w:top w:val="none" w:sz="0" w:space="0" w:color="auto"/>
        <w:left w:val="none" w:sz="0" w:space="0" w:color="auto"/>
        <w:bottom w:val="none" w:sz="0" w:space="0" w:color="auto"/>
        <w:right w:val="none" w:sz="0" w:space="0" w:color="auto"/>
      </w:divBdr>
    </w:div>
    <w:div w:id="443119328">
      <w:bodyDiv w:val="1"/>
      <w:marLeft w:val="0"/>
      <w:marRight w:val="0"/>
      <w:marTop w:val="0"/>
      <w:marBottom w:val="0"/>
      <w:divBdr>
        <w:top w:val="none" w:sz="0" w:space="0" w:color="auto"/>
        <w:left w:val="none" w:sz="0" w:space="0" w:color="auto"/>
        <w:bottom w:val="none" w:sz="0" w:space="0" w:color="auto"/>
        <w:right w:val="none" w:sz="0" w:space="0" w:color="auto"/>
      </w:divBdr>
    </w:div>
    <w:div w:id="456949208">
      <w:bodyDiv w:val="1"/>
      <w:marLeft w:val="0"/>
      <w:marRight w:val="0"/>
      <w:marTop w:val="0"/>
      <w:marBottom w:val="0"/>
      <w:divBdr>
        <w:top w:val="none" w:sz="0" w:space="0" w:color="auto"/>
        <w:left w:val="none" w:sz="0" w:space="0" w:color="auto"/>
        <w:bottom w:val="none" w:sz="0" w:space="0" w:color="auto"/>
        <w:right w:val="none" w:sz="0" w:space="0" w:color="auto"/>
      </w:divBdr>
    </w:div>
    <w:div w:id="461509350">
      <w:bodyDiv w:val="1"/>
      <w:marLeft w:val="0"/>
      <w:marRight w:val="0"/>
      <w:marTop w:val="0"/>
      <w:marBottom w:val="0"/>
      <w:divBdr>
        <w:top w:val="none" w:sz="0" w:space="0" w:color="auto"/>
        <w:left w:val="none" w:sz="0" w:space="0" w:color="auto"/>
        <w:bottom w:val="none" w:sz="0" w:space="0" w:color="auto"/>
        <w:right w:val="none" w:sz="0" w:space="0" w:color="auto"/>
      </w:divBdr>
    </w:div>
    <w:div w:id="476533239">
      <w:bodyDiv w:val="1"/>
      <w:marLeft w:val="0"/>
      <w:marRight w:val="0"/>
      <w:marTop w:val="0"/>
      <w:marBottom w:val="0"/>
      <w:divBdr>
        <w:top w:val="none" w:sz="0" w:space="0" w:color="auto"/>
        <w:left w:val="none" w:sz="0" w:space="0" w:color="auto"/>
        <w:bottom w:val="none" w:sz="0" w:space="0" w:color="auto"/>
        <w:right w:val="none" w:sz="0" w:space="0" w:color="auto"/>
      </w:divBdr>
    </w:div>
    <w:div w:id="495222529">
      <w:bodyDiv w:val="1"/>
      <w:marLeft w:val="0"/>
      <w:marRight w:val="0"/>
      <w:marTop w:val="0"/>
      <w:marBottom w:val="0"/>
      <w:divBdr>
        <w:top w:val="none" w:sz="0" w:space="0" w:color="auto"/>
        <w:left w:val="none" w:sz="0" w:space="0" w:color="auto"/>
        <w:bottom w:val="none" w:sz="0" w:space="0" w:color="auto"/>
        <w:right w:val="none" w:sz="0" w:space="0" w:color="auto"/>
      </w:divBdr>
    </w:div>
    <w:div w:id="509370400">
      <w:bodyDiv w:val="1"/>
      <w:marLeft w:val="0"/>
      <w:marRight w:val="0"/>
      <w:marTop w:val="0"/>
      <w:marBottom w:val="0"/>
      <w:divBdr>
        <w:top w:val="none" w:sz="0" w:space="0" w:color="auto"/>
        <w:left w:val="none" w:sz="0" w:space="0" w:color="auto"/>
        <w:bottom w:val="none" w:sz="0" w:space="0" w:color="auto"/>
        <w:right w:val="none" w:sz="0" w:space="0" w:color="auto"/>
      </w:divBdr>
    </w:div>
    <w:div w:id="605041443">
      <w:bodyDiv w:val="1"/>
      <w:marLeft w:val="0"/>
      <w:marRight w:val="0"/>
      <w:marTop w:val="0"/>
      <w:marBottom w:val="0"/>
      <w:divBdr>
        <w:top w:val="none" w:sz="0" w:space="0" w:color="auto"/>
        <w:left w:val="none" w:sz="0" w:space="0" w:color="auto"/>
        <w:bottom w:val="none" w:sz="0" w:space="0" w:color="auto"/>
        <w:right w:val="none" w:sz="0" w:space="0" w:color="auto"/>
      </w:divBdr>
    </w:div>
    <w:div w:id="625358315">
      <w:bodyDiv w:val="1"/>
      <w:marLeft w:val="0"/>
      <w:marRight w:val="0"/>
      <w:marTop w:val="0"/>
      <w:marBottom w:val="0"/>
      <w:divBdr>
        <w:top w:val="none" w:sz="0" w:space="0" w:color="auto"/>
        <w:left w:val="none" w:sz="0" w:space="0" w:color="auto"/>
        <w:bottom w:val="none" w:sz="0" w:space="0" w:color="auto"/>
        <w:right w:val="none" w:sz="0" w:space="0" w:color="auto"/>
      </w:divBdr>
      <w:divsChild>
        <w:div w:id="748695580">
          <w:marLeft w:val="0"/>
          <w:marRight w:val="0"/>
          <w:marTop w:val="0"/>
          <w:marBottom w:val="0"/>
          <w:divBdr>
            <w:top w:val="none" w:sz="0" w:space="0" w:color="auto"/>
            <w:left w:val="none" w:sz="0" w:space="0" w:color="auto"/>
            <w:bottom w:val="none" w:sz="0" w:space="0" w:color="auto"/>
            <w:right w:val="none" w:sz="0" w:space="0" w:color="auto"/>
          </w:divBdr>
        </w:div>
      </w:divsChild>
    </w:div>
    <w:div w:id="627514474">
      <w:bodyDiv w:val="1"/>
      <w:marLeft w:val="0"/>
      <w:marRight w:val="0"/>
      <w:marTop w:val="0"/>
      <w:marBottom w:val="0"/>
      <w:divBdr>
        <w:top w:val="none" w:sz="0" w:space="0" w:color="auto"/>
        <w:left w:val="none" w:sz="0" w:space="0" w:color="auto"/>
        <w:bottom w:val="none" w:sz="0" w:space="0" w:color="auto"/>
        <w:right w:val="none" w:sz="0" w:space="0" w:color="auto"/>
      </w:divBdr>
    </w:div>
    <w:div w:id="680352575">
      <w:bodyDiv w:val="1"/>
      <w:marLeft w:val="0"/>
      <w:marRight w:val="0"/>
      <w:marTop w:val="0"/>
      <w:marBottom w:val="0"/>
      <w:divBdr>
        <w:top w:val="none" w:sz="0" w:space="0" w:color="auto"/>
        <w:left w:val="none" w:sz="0" w:space="0" w:color="auto"/>
        <w:bottom w:val="none" w:sz="0" w:space="0" w:color="auto"/>
        <w:right w:val="none" w:sz="0" w:space="0" w:color="auto"/>
      </w:divBdr>
    </w:div>
    <w:div w:id="701629838">
      <w:bodyDiv w:val="1"/>
      <w:marLeft w:val="0"/>
      <w:marRight w:val="0"/>
      <w:marTop w:val="0"/>
      <w:marBottom w:val="0"/>
      <w:divBdr>
        <w:top w:val="none" w:sz="0" w:space="0" w:color="auto"/>
        <w:left w:val="none" w:sz="0" w:space="0" w:color="auto"/>
        <w:bottom w:val="none" w:sz="0" w:space="0" w:color="auto"/>
        <w:right w:val="none" w:sz="0" w:space="0" w:color="auto"/>
      </w:divBdr>
    </w:div>
    <w:div w:id="765273072">
      <w:bodyDiv w:val="1"/>
      <w:marLeft w:val="0"/>
      <w:marRight w:val="0"/>
      <w:marTop w:val="0"/>
      <w:marBottom w:val="0"/>
      <w:divBdr>
        <w:top w:val="none" w:sz="0" w:space="0" w:color="auto"/>
        <w:left w:val="none" w:sz="0" w:space="0" w:color="auto"/>
        <w:bottom w:val="none" w:sz="0" w:space="0" w:color="auto"/>
        <w:right w:val="none" w:sz="0" w:space="0" w:color="auto"/>
      </w:divBdr>
    </w:div>
    <w:div w:id="768164903">
      <w:bodyDiv w:val="1"/>
      <w:marLeft w:val="0"/>
      <w:marRight w:val="0"/>
      <w:marTop w:val="0"/>
      <w:marBottom w:val="0"/>
      <w:divBdr>
        <w:top w:val="none" w:sz="0" w:space="0" w:color="auto"/>
        <w:left w:val="none" w:sz="0" w:space="0" w:color="auto"/>
        <w:bottom w:val="none" w:sz="0" w:space="0" w:color="auto"/>
        <w:right w:val="none" w:sz="0" w:space="0" w:color="auto"/>
      </w:divBdr>
    </w:div>
    <w:div w:id="827475080">
      <w:bodyDiv w:val="1"/>
      <w:marLeft w:val="0"/>
      <w:marRight w:val="0"/>
      <w:marTop w:val="0"/>
      <w:marBottom w:val="0"/>
      <w:divBdr>
        <w:top w:val="none" w:sz="0" w:space="0" w:color="auto"/>
        <w:left w:val="none" w:sz="0" w:space="0" w:color="auto"/>
        <w:bottom w:val="none" w:sz="0" w:space="0" w:color="auto"/>
        <w:right w:val="none" w:sz="0" w:space="0" w:color="auto"/>
      </w:divBdr>
    </w:div>
    <w:div w:id="832917032">
      <w:bodyDiv w:val="1"/>
      <w:marLeft w:val="0"/>
      <w:marRight w:val="0"/>
      <w:marTop w:val="0"/>
      <w:marBottom w:val="0"/>
      <w:divBdr>
        <w:top w:val="none" w:sz="0" w:space="0" w:color="auto"/>
        <w:left w:val="none" w:sz="0" w:space="0" w:color="auto"/>
        <w:bottom w:val="none" w:sz="0" w:space="0" w:color="auto"/>
        <w:right w:val="none" w:sz="0" w:space="0" w:color="auto"/>
      </w:divBdr>
    </w:div>
    <w:div w:id="839470473">
      <w:bodyDiv w:val="1"/>
      <w:marLeft w:val="0"/>
      <w:marRight w:val="0"/>
      <w:marTop w:val="0"/>
      <w:marBottom w:val="0"/>
      <w:divBdr>
        <w:top w:val="none" w:sz="0" w:space="0" w:color="auto"/>
        <w:left w:val="none" w:sz="0" w:space="0" w:color="auto"/>
        <w:bottom w:val="none" w:sz="0" w:space="0" w:color="auto"/>
        <w:right w:val="none" w:sz="0" w:space="0" w:color="auto"/>
      </w:divBdr>
    </w:div>
    <w:div w:id="911740834">
      <w:bodyDiv w:val="1"/>
      <w:marLeft w:val="0"/>
      <w:marRight w:val="0"/>
      <w:marTop w:val="0"/>
      <w:marBottom w:val="0"/>
      <w:divBdr>
        <w:top w:val="none" w:sz="0" w:space="0" w:color="auto"/>
        <w:left w:val="none" w:sz="0" w:space="0" w:color="auto"/>
        <w:bottom w:val="none" w:sz="0" w:space="0" w:color="auto"/>
        <w:right w:val="none" w:sz="0" w:space="0" w:color="auto"/>
      </w:divBdr>
      <w:divsChild>
        <w:div w:id="142360475">
          <w:marLeft w:val="706"/>
          <w:marRight w:val="0"/>
          <w:marTop w:val="67"/>
          <w:marBottom w:val="200"/>
          <w:divBdr>
            <w:top w:val="none" w:sz="0" w:space="0" w:color="auto"/>
            <w:left w:val="none" w:sz="0" w:space="0" w:color="auto"/>
            <w:bottom w:val="none" w:sz="0" w:space="0" w:color="auto"/>
            <w:right w:val="none" w:sz="0" w:space="0" w:color="auto"/>
          </w:divBdr>
        </w:div>
        <w:div w:id="182669873">
          <w:marLeft w:val="706"/>
          <w:marRight w:val="0"/>
          <w:marTop w:val="67"/>
          <w:marBottom w:val="200"/>
          <w:divBdr>
            <w:top w:val="none" w:sz="0" w:space="0" w:color="auto"/>
            <w:left w:val="none" w:sz="0" w:space="0" w:color="auto"/>
            <w:bottom w:val="none" w:sz="0" w:space="0" w:color="auto"/>
            <w:right w:val="none" w:sz="0" w:space="0" w:color="auto"/>
          </w:divBdr>
        </w:div>
        <w:div w:id="236401776">
          <w:marLeft w:val="706"/>
          <w:marRight w:val="0"/>
          <w:marTop w:val="67"/>
          <w:marBottom w:val="200"/>
          <w:divBdr>
            <w:top w:val="none" w:sz="0" w:space="0" w:color="auto"/>
            <w:left w:val="none" w:sz="0" w:space="0" w:color="auto"/>
            <w:bottom w:val="none" w:sz="0" w:space="0" w:color="auto"/>
            <w:right w:val="none" w:sz="0" w:space="0" w:color="auto"/>
          </w:divBdr>
        </w:div>
        <w:div w:id="395056469">
          <w:marLeft w:val="706"/>
          <w:marRight w:val="0"/>
          <w:marTop w:val="67"/>
          <w:marBottom w:val="200"/>
          <w:divBdr>
            <w:top w:val="none" w:sz="0" w:space="0" w:color="auto"/>
            <w:left w:val="none" w:sz="0" w:space="0" w:color="auto"/>
            <w:bottom w:val="none" w:sz="0" w:space="0" w:color="auto"/>
            <w:right w:val="none" w:sz="0" w:space="0" w:color="auto"/>
          </w:divBdr>
        </w:div>
        <w:div w:id="640961289">
          <w:marLeft w:val="706"/>
          <w:marRight w:val="0"/>
          <w:marTop w:val="67"/>
          <w:marBottom w:val="200"/>
          <w:divBdr>
            <w:top w:val="none" w:sz="0" w:space="0" w:color="auto"/>
            <w:left w:val="none" w:sz="0" w:space="0" w:color="auto"/>
            <w:bottom w:val="none" w:sz="0" w:space="0" w:color="auto"/>
            <w:right w:val="none" w:sz="0" w:space="0" w:color="auto"/>
          </w:divBdr>
        </w:div>
        <w:div w:id="1565262825">
          <w:marLeft w:val="706"/>
          <w:marRight w:val="0"/>
          <w:marTop w:val="67"/>
          <w:marBottom w:val="200"/>
          <w:divBdr>
            <w:top w:val="none" w:sz="0" w:space="0" w:color="auto"/>
            <w:left w:val="none" w:sz="0" w:space="0" w:color="auto"/>
            <w:bottom w:val="none" w:sz="0" w:space="0" w:color="auto"/>
            <w:right w:val="none" w:sz="0" w:space="0" w:color="auto"/>
          </w:divBdr>
        </w:div>
        <w:div w:id="1745027562">
          <w:marLeft w:val="706"/>
          <w:marRight w:val="0"/>
          <w:marTop w:val="67"/>
          <w:marBottom w:val="200"/>
          <w:divBdr>
            <w:top w:val="none" w:sz="0" w:space="0" w:color="auto"/>
            <w:left w:val="none" w:sz="0" w:space="0" w:color="auto"/>
            <w:bottom w:val="none" w:sz="0" w:space="0" w:color="auto"/>
            <w:right w:val="none" w:sz="0" w:space="0" w:color="auto"/>
          </w:divBdr>
        </w:div>
        <w:div w:id="1759055967">
          <w:marLeft w:val="706"/>
          <w:marRight w:val="0"/>
          <w:marTop w:val="67"/>
          <w:marBottom w:val="200"/>
          <w:divBdr>
            <w:top w:val="none" w:sz="0" w:space="0" w:color="auto"/>
            <w:left w:val="none" w:sz="0" w:space="0" w:color="auto"/>
            <w:bottom w:val="none" w:sz="0" w:space="0" w:color="auto"/>
            <w:right w:val="none" w:sz="0" w:space="0" w:color="auto"/>
          </w:divBdr>
        </w:div>
        <w:div w:id="1917745912">
          <w:marLeft w:val="706"/>
          <w:marRight w:val="0"/>
          <w:marTop w:val="67"/>
          <w:marBottom w:val="200"/>
          <w:divBdr>
            <w:top w:val="none" w:sz="0" w:space="0" w:color="auto"/>
            <w:left w:val="none" w:sz="0" w:space="0" w:color="auto"/>
            <w:bottom w:val="none" w:sz="0" w:space="0" w:color="auto"/>
            <w:right w:val="none" w:sz="0" w:space="0" w:color="auto"/>
          </w:divBdr>
        </w:div>
      </w:divsChild>
    </w:div>
    <w:div w:id="955217499">
      <w:bodyDiv w:val="1"/>
      <w:marLeft w:val="0"/>
      <w:marRight w:val="0"/>
      <w:marTop w:val="0"/>
      <w:marBottom w:val="0"/>
      <w:divBdr>
        <w:top w:val="none" w:sz="0" w:space="0" w:color="auto"/>
        <w:left w:val="none" w:sz="0" w:space="0" w:color="auto"/>
        <w:bottom w:val="none" w:sz="0" w:space="0" w:color="auto"/>
        <w:right w:val="none" w:sz="0" w:space="0" w:color="auto"/>
      </w:divBdr>
    </w:div>
    <w:div w:id="1031149715">
      <w:bodyDiv w:val="1"/>
      <w:marLeft w:val="0"/>
      <w:marRight w:val="0"/>
      <w:marTop w:val="0"/>
      <w:marBottom w:val="0"/>
      <w:divBdr>
        <w:top w:val="none" w:sz="0" w:space="0" w:color="auto"/>
        <w:left w:val="none" w:sz="0" w:space="0" w:color="auto"/>
        <w:bottom w:val="none" w:sz="0" w:space="0" w:color="auto"/>
        <w:right w:val="none" w:sz="0" w:space="0" w:color="auto"/>
      </w:divBdr>
    </w:div>
    <w:div w:id="1038428506">
      <w:bodyDiv w:val="1"/>
      <w:marLeft w:val="0"/>
      <w:marRight w:val="0"/>
      <w:marTop w:val="0"/>
      <w:marBottom w:val="0"/>
      <w:divBdr>
        <w:top w:val="none" w:sz="0" w:space="0" w:color="auto"/>
        <w:left w:val="none" w:sz="0" w:space="0" w:color="auto"/>
        <w:bottom w:val="none" w:sz="0" w:space="0" w:color="auto"/>
        <w:right w:val="none" w:sz="0" w:space="0" w:color="auto"/>
      </w:divBdr>
      <w:divsChild>
        <w:div w:id="1368872133">
          <w:marLeft w:val="0"/>
          <w:marRight w:val="0"/>
          <w:marTop w:val="0"/>
          <w:marBottom w:val="0"/>
          <w:divBdr>
            <w:top w:val="none" w:sz="0" w:space="0" w:color="auto"/>
            <w:left w:val="none" w:sz="0" w:space="0" w:color="auto"/>
            <w:bottom w:val="none" w:sz="0" w:space="0" w:color="auto"/>
            <w:right w:val="none" w:sz="0" w:space="0" w:color="auto"/>
          </w:divBdr>
        </w:div>
      </w:divsChild>
    </w:div>
    <w:div w:id="1081877989">
      <w:bodyDiv w:val="1"/>
      <w:marLeft w:val="0"/>
      <w:marRight w:val="0"/>
      <w:marTop w:val="0"/>
      <w:marBottom w:val="0"/>
      <w:divBdr>
        <w:top w:val="none" w:sz="0" w:space="0" w:color="auto"/>
        <w:left w:val="none" w:sz="0" w:space="0" w:color="auto"/>
        <w:bottom w:val="none" w:sz="0" w:space="0" w:color="auto"/>
        <w:right w:val="none" w:sz="0" w:space="0" w:color="auto"/>
      </w:divBdr>
    </w:div>
    <w:div w:id="1093433659">
      <w:bodyDiv w:val="1"/>
      <w:marLeft w:val="0"/>
      <w:marRight w:val="0"/>
      <w:marTop w:val="0"/>
      <w:marBottom w:val="0"/>
      <w:divBdr>
        <w:top w:val="none" w:sz="0" w:space="0" w:color="auto"/>
        <w:left w:val="none" w:sz="0" w:space="0" w:color="auto"/>
        <w:bottom w:val="none" w:sz="0" w:space="0" w:color="auto"/>
        <w:right w:val="none" w:sz="0" w:space="0" w:color="auto"/>
      </w:divBdr>
    </w:div>
    <w:div w:id="1100415460">
      <w:bodyDiv w:val="1"/>
      <w:marLeft w:val="0"/>
      <w:marRight w:val="0"/>
      <w:marTop w:val="0"/>
      <w:marBottom w:val="0"/>
      <w:divBdr>
        <w:top w:val="none" w:sz="0" w:space="0" w:color="auto"/>
        <w:left w:val="none" w:sz="0" w:space="0" w:color="auto"/>
        <w:bottom w:val="none" w:sz="0" w:space="0" w:color="auto"/>
        <w:right w:val="none" w:sz="0" w:space="0" w:color="auto"/>
      </w:divBdr>
    </w:div>
    <w:div w:id="1154758148">
      <w:bodyDiv w:val="1"/>
      <w:marLeft w:val="0"/>
      <w:marRight w:val="0"/>
      <w:marTop w:val="0"/>
      <w:marBottom w:val="0"/>
      <w:divBdr>
        <w:top w:val="none" w:sz="0" w:space="0" w:color="auto"/>
        <w:left w:val="none" w:sz="0" w:space="0" w:color="auto"/>
        <w:bottom w:val="none" w:sz="0" w:space="0" w:color="auto"/>
        <w:right w:val="none" w:sz="0" w:space="0" w:color="auto"/>
      </w:divBdr>
    </w:div>
    <w:div w:id="1198009160">
      <w:bodyDiv w:val="1"/>
      <w:marLeft w:val="0"/>
      <w:marRight w:val="0"/>
      <w:marTop w:val="0"/>
      <w:marBottom w:val="0"/>
      <w:divBdr>
        <w:top w:val="none" w:sz="0" w:space="0" w:color="auto"/>
        <w:left w:val="none" w:sz="0" w:space="0" w:color="auto"/>
        <w:bottom w:val="none" w:sz="0" w:space="0" w:color="auto"/>
        <w:right w:val="none" w:sz="0" w:space="0" w:color="auto"/>
      </w:divBdr>
    </w:div>
    <w:div w:id="1256787371">
      <w:bodyDiv w:val="1"/>
      <w:marLeft w:val="0"/>
      <w:marRight w:val="0"/>
      <w:marTop w:val="0"/>
      <w:marBottom w:val="0"/>
      <w:divBdr>
        <w:top w:val="none" w:sz="0" w:space="0" w:color="auto"/>
        <w:left w:val="none" w:sz="0" w:space="0" w:color="auto"/>
        <w:bottom w:val="none" w:sz="0" w:space="0" w:color="auto"/>
        <w:right w:val="none" w:sz="0" w:space="0" w:color="auto"/>
      </w:divBdr>
    </w:div>
    <w:div w:id="1277175738">
      <w:bodyDiv w:val="1"/>
      <w:marLeft w:val="0"/>
      <w:marRight w:val="0"/>
      <w:marTop w:val="0"/>
      <w:marBottom w:val="0"/>
      <w:divBdr>
        <w:top w:val="none" w:sz="0" w:space="0" w:color="auto"/>
        <w:left w:val="none" w:sz="0" w:space="0" w:color="auto"/>
        <w:bottom w:val="none" w:sz="0" w:space="0" w:color="auto"/>
        <w:right w:val="none" w:sz="0" w:space="0" w:color="auto"/>
      </w:divBdr>
    </w:div>
    <w:div w:id="1291745428">
      <w:bodyDiv w:val="1"/>
      <w:marLeft w:val="0"/>
      <w:marRight w:val="0"/>
      <w:marTop w:val="0"/>
      <w:marBottom w:val="0"/>
      <w:divBdr>
        <w:top w:val="none" w:sz="0" w:space="0" w:color="auto"/>
        <w:left w:val="none" w:sz="0" w:space="0" w:color="auto"/>
        <w:bottom w:val="none" w:sz="0" w:space="0" w:color="auto"/>
        <w:right w:val="none" w:sz="0" w:space="0" w:color="auto"/>
      </w:divBdr>
    </w:div>
    <w:div w:id="1295452146">
      <w:bodyDiv w:val="1"/>
      <w:marLeft w:val="0"/>
      <w:marRight w:val="0"/>
      <w:marTop w:val="0"/>
      <w:marBottom w:val="0"/>
      <w:divBdr>
        <w:top w:val="none" w:sz="0" w:space="0" w:color="auto"/>
        <w:left w:val="none" w:sz="0" w:space="0" w:color="auto"/>
        <w:bottom w:val="none" w:sz="0" w:space="0" w:color="auto"/>
        <w:right w:val="none" w:sz="0" w:space="0" w:color="auto"/>
      </w:divBdr>
    </w:div>
    <w:div w:id="1412585356">
      <w:bodyDiv w:val="1"/>
      <w:marLeft w:val="0"/>
      <w:marRight w:val="0"/>
      <w:marTop w:val="0"/>
      <w:marBottom w:val="0"/>
      <w:divBdr>
        <w:top w:val="none" w:sz="0" w:space="0" w:color="auto"/>
        <w:left w:val="none" w:sz="0" w:space="0" w:color="auto"/>
        <w:bottom w:val="none" w:sz="0" w:space="0" w:color="auto"/>
        <w:right w:val="none" w:sz="0" w:space="0" w:color="auto"/>
      </w:divBdr>
    </w:div>
    <w:div w:id="1426882287">
      <w:bodyDiv w:val="1"/>
      <w:marLeft w:val="0"/>
      <w:marRight w:val="0"/>
      <w:marTop w:val="0"/>
      <w:marBottom w:val="0"/>
      <w:divBdr>
        <w:top w:val="none" w:sz="0" w:space="0" w:color="auto"/>
        <w:left w:val="none" w:sz="0" w:space="0" w:color="auto"/>
        <w:bottom w:val="none" w:sz="0" w:space="0" w:color="auto"/>
        <w:right w:val="none" w:sz="0" w:space="0" w:color="auto"/>
      </w:divBdr>
    </w:div>
    <w:div w:id="1432700503">
      <w:bodyDiv w:val="1"/>
      <w:marLeft w:val="0"/>
      <w:marRight w:val="0"/>
      <w:marTop w:val="0"/>
      <w:marBottom w:val="0"/>
      <w:divBdr>
        <w:top w:val="none" w:sz="0" w:space="0" w:color="auto"/>
        <w:left w:val="none" w:sz="0" w:space="0" w:color="auto"/>
        <w:bottom w:val="none" w:sz="0" w:space="0" w:color="auto"/>
        <w:right w:val="none" w:sz="0" w:space="0" w:color="auto"/>
      </w:divBdr>
    </w:div>
    <w:div w:id="1450853909">
      <w:bodyDiv w:val="1"/>
      <w:marLeft w:val="0"/>
      <w:marRight w:val="0"/>
      <w:marTop w:val="0"/>
      <w:marBottom w:val="0"/>
      <w:divBdr>
        <w:top w:val="none" w:sz="0" w:space="0" w:color="auto"/>
        <w:left w:val="none" w:sz="0" w:space="0" w:color="auto"/>
        <w:bottom w:val="none" w:sz="0" w:space="0" w:color="auto"/>
        <w:right w:val="none" w:sz="0" w:space="0" w:color="auto"/>
      </w:divBdr>
    </w:div>
    <w:div w:id="1461651586">
      <w:bodyDiv w:val="1"/>
      <w:marLeft w:val="0"/>
      <w:marRight w:val="0"/>
      <w:marTop w:val="0"/>
      <w:marBottom w:val="0"/>
      <w:divBdr>
        <w:top w:val="none" w:sz="0" w:space="0" w:color="auto"/>
        <w:left w:val="none" w:sz="0" w:space="0" w:color="auto"/>
        <w:bottom w:val="none" w:sz="0" w:space="0" w:color="auto"/>
        <w:right w:val="none" w:sz="0" w:space="0" w:color="auto"/>
      </w:divBdr>
    </w:div>
    <w:div w:id="1530757065">
      <w:bodyDiv w:val="1"/>
      <w:marLeft w:val="0"/>
      <w:marRight w:val="0"/>
      <w:marTop w:val="0"/>
      <w:marBottom w:val="0"/>
      <w:divBdr>
        <w:top w:val="none" w:sz="0" w:space="0" w:color="auto"/>
        <w:left w:val="none" w:sz="0" w:space="0" w:color="auto"/>
        <w:bottom w:val="none" w:sz="0" w:space="0" w:color="auto"/>
        <w:right w:val="none" w:sz="0" w:space="0" w:color="auto"/>
      </w:divBdr>
    </w:div>
    <w:div w:id="1536456711">
      <w:bodyDiv w:val="1"/>
      <w:marLeft w:val="0"/>
      <w:marRight w:val="0"/>
      <w:marTop w:val="0"/>
      <w:marBottom w:val="0"/>
      <w:divBdr>
        <w:top w:val="none" w:sz="0" w:space="0" w:color="auto"/>
        <w:left w:val="none" w:sz="0" w:space="0" w:color="auto"/>
        <w:bottom w:val="none" w:sz="0" w:space="0" w:color="auto"/>
        <w:right w:val="none" w:sz="0" w:space="0" w:color="auto"/>
      </w:divBdr>
    </w:div>
    <w:div w:id="1555045966">
      <w:bodyDiv w:val="1"/>
      <w:marLeft w:val="0"/>
      <w:marRight w:val="0"/>
      <w:marTop w:val="0"/>
      <w:marBottom w:val="0"/>
      <w:divBdr>
        <w:top w:val="none" w:sz="0" w:space="0" w:color="auto"/>
        <w:left w:val="none" w:sz="0" w:space="0" w:color="auto"/>
        <w:bottom w:val="none" w:sz="0" w:space="0" w:color="auto"/>
        <w:right w:val="none" w:sz="0" w:space="0" w:color="auto"/>
      </w:divBdr>
    </w:div>
    <w:div w:id="1676155354">
      <w:bodyDiv w:val="1"/>
      <w:marLeft w:val="0"/>
      <w:marRight w:val="0"/>
      <w:marTop w:val="0"/>
      <w:marBottom w:val="0"/>
      <w:divBdr>
        <w:top w:val="none" w:sz="0" w:space="0" w:color="auto"/>
        <w:left w:val="none" w:sz="0" w:space="0" w:color="auto"/>
        <w:bottom w:val="none" w:sz="0" w:space="0" w:color="auto"/>
        <w:right w:val="none" w:sz="0" w:space="0" w:color="auto"/>
      </w:divBdr>
    </w:div>
    <w:div w:id="1718702555">
      <w:bodyDiv w:val="1"/>
      <w:marLeft w:val="0"/>
      <w:marRight w:val="0"/>
      <w:marTop w:val="0"/>
      <w:marBottom w:val="0"/>
      <w:divBdr>
        <w:top w:val="none" w:sz="0" w:space="0" w:color="auto"/>
        <w:left w:val="none" w:sz="0" w:space="0" w:color="auto"/>
        <w:bottom w:val="none" w:sz="0" w:space="0" w:color="auto"/>
        <w:right w:val="none" w:sz="0" w:space="0" w:color="auto"/>
      </w:divBdr>
    </w:div>
    <w:div w:id="1745448011">
      <w:bodyDiv w:val="1"/>
      <w:marLeft w:val="0"/>
      <w:marRight w:val="0"/>
      <w:marTop w:val="0"/>
      <w:marBottom w:val="0"/>
      <w:divBdr>
        <w:top w:val="none" w:sz="0" w:space="0" w:color="auto"/>
        <w:left w:val="none" w:sz="0" w:space="0" w:color="auto"/>
        <w:bottom w:val="none" w:sz="0" w:space="0" w:color="auto"/>
        <w:right w:val="none" w:sz="0" w:space="0" w:color="auto"/>
      </w:divBdr>
    </w:div>
    <w:div w:id="1826555299">
      <w:bodyDiv w:val="1"/>
      <w:marLeft w:val="0"/>
      <w:marRight w:val="0"/>
      <w:marTop w:val="0"/>
      <w:marBottom w:val="0"/>
      <w:divBdr>
        <w:top w:val="none" w:sz="0" w:space="0" w:color="auto"/>
        <w:left w:val="none" w:sz="0" w:space="0" w:color="auto"/>
        <w:bottom w:val="none" w:sz="0" w:space="0" w:color="auto"/>
        <w:right w:val="none" w:sz="0" w:space="0" w:color="auto"/>
      </w:divBdr>
    </w:div>
    <w:div w:id="1904948200">
      <w:bodyDiv w:val="1"/>
      <w:marLeft w:val="0"/>
      <w:marRight w:val="0"/>
      <w:marTop w:val="0"/>
      <w:marBottom w:val="0"/>
      <w:divBdr>
        <w:top w:val="none" w:sz="0" w:space="0" w:color="auto"/>
        <w:left w:val="none" w:sz="0" w:space="0" w:color="auto"/>
        <w:bottom w:val="none" w:sz="0" w:space="0" w:color="auto"/>
        <w:right w:val="none" w:sz="0" w:space="0" w:color="auto"/>
      </w:divBdr>
    </w:div>
    <w:div w:id="2011834548">
      <w:bodyDiv w:val="1"/>
      <w:marLeft w:val="0"/>
      <w:marRight w:val="0"/>
      <w:marTop w:val="0"/>
      <w:marBottom w:val="0"/>
      <w:divBdr>
        <w:top w:val="none" w:sz="0" w:space="0" w:color="auto"/>
        <w:left w:val="none" w:sz="0" w:space="0" w:color="auto"/>
        <w:bottom w:val="none" w:sz="0" w:space="0" w:color="auto"/>
        <w:right w:val="none" w:sz="0" w:space="0" w:color="auto"/>
      </w:divBdr>
    </w:div>
    <w:div w:id="2035230272">
      <w:bodyDiv w:val="1"/>
      <w:marLeft w:val="0"/>
      <w:marRight w:val="0"/>
      <w:marTop w:val="0"/>
      <w:marBottom w:val="0"/>
      <w:divBdr>
        <w:top w:val="none" w:sz="0" w:space="0" w:color="auto"/>
        <w:left w:val="none" w:sz="0" w:space="0" w:color="auto"/>
        <w:bottom w:val="none" w:sz="0" w:space="0" w:color="auto"/>
        <w:right w:val="none" w:sz="0" w:space="0" w:color="auto"/>
      </w:divBdr>
    </w:div>
    <w:div w:id="2077703935">
      <w:bodyDiv w:val="1"/>
      <w:marLeft w:val="0"/>
      <w:marRight w:val="0"/>
      <w:marTop w:val="0"/>
      <w:marBottom w:val="0"/>
      <w:divBdr>
        <w:top w:val="none" w:sz="0" w:space="0" w:color="auto"/>
        <w:left w:val="none" w:sz="0" w:space="0" w:color="auto"/>
        <w:bottom w:val="none" w:sz="0" w:space="0" w:color="auto"/>
        <w:right w:val="none" w:sz="0" w:space="0" w:color="auto"/>
      </w:divBdr>
    </w:div>
    <w:div w:id="2084909630">
      <w:bodyDiv w:val="1"/>
      <w:marLeft w:val="0"/>
      <w:marRight w:val="0"/>
      <w:marTop w:val="0"/>
      <w:marBottom w:val="0"/>
      <w:divBdr>
        <w:top w:val="none" w:sz="0" w:space="0" w:color="auto"/>
        <w:left w:val="none" w:sz="0" w:space="0" w:color="auto"/>
        <w:bottom w:val="none" w:sz="0" w:space="0" w:color="auto"/>
        <w:right w:val="none" w:sz="0" w:space="0" w:color="auto"/>
      </w:divBdr>
    </w:div>
    <w:div w:id="2110006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header" Target="header7.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3.emf"/></Relationships>
</file>

<file path=word/_rels/footer3.xml.rels><?xml version="1.0" encoding="UTF-8" standalone="yes"?>
<Relationships xmlns="http://schemas.openxmlformats.org/package/2006/relationships"><Relationship Id="rId1" Type="http://schemas.openxmlformats.org/officeDocument/2006/relationships/image" Target="media/image3.emf"/></Relationships>
</file>

<file path=word/_rels/footer4.xml.rels><?xml version="1.0" encoding="UTF-8" standalone="yes"?>
<Relationships xmlns="http://schemas.openxmlformats.org/package/2006/relationships"><Relationship Id="rId1" Type="http://schemas.openxmlformats.org/officeDocument/2006/relationships/image" Target="media/image3.emf"/></Relationships>
</file>

<file path=word/_rels/footer5.xml.rels><?xml version="1.0" encoding="UTF-8" standalone="yes"?>
<Relationships xmlns="http://schemas.openxmlformats.org/package/2006/relationships"><Relationship Id="rId1" Type="http://schemas.openxmlformats.org/officeDocument/2006/relationships/image" Target="media/image3.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porter.ITERIS\Local%20Settings\Temporary%20Internet%20Files\OLKE\Iteris_Report_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1d6319b0-5122-4f14-9def-75ab7e8d4a6c" xsi:nil="true"/>
    <lcf76f155ced4ddcb4097134ff3c332f xmlns="92d7093b-5422-48dc-96d5-13385242ca2e">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815AE5DFEF4D10419047F89C8400CEB5" ma:contentTypeVersion="18" ma:contentTypeDescription="Create a new document." ma:contentTypeScope="" ma:versionID="5d00a7be8745a7f1fee02f9cad932d14">
  <xsd:schema xmlns:xsd="http://www.w3.org/2001/XMLSchema" xmlns:xs="http://www.w3.org/2001/XMLSchema" xmlns:p="http://schemas.microsoft.com/office/2006/metadata/properties" xmlns:ns2="92d7093b-5422-48dc-96d5-13385242ca2e" xmlns:ns3="1d6319b0-5122-4f14-9def-75ab7e8d4a6c" targetNamespace="http://schemas.microsoft.com/office/2006/metadata/properties" ma:root="true" ma:fieldsID="9c0d2f7dca42d3117babfcca21b54fd8" ns2:_="" ns3:_="">
    <xsd:import namespace="92d7093b-5422-48dc-96d5-13385242ca2e"/>
    <xsd:import namespace="1d6319b0-5122-4f14-9def-75ab7e8d4a6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bjectDetectorVersions" minOccurs="0"/>
                <xsd:element ref="ns2:MediaServiceLocatio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d7093b-5422-48dc-96d5-13385242ca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616004d1-42ee-4cbb-a38c-cb11e365ef3d"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d6319b0-5122-4f14-9def-75ab7e8d4a6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4ca83857-1859-4bab-bf4f-6d4670ca5c6e}" ma:internalName="TaxCatchAll" ma:showField="CatchAllData" ma:web="1d6319b0-5122-4f14-9def-75ab7e8d4a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E6FF42-D7E3-4DD6-955B-F9A64517703B}">
  <ds:schemaRefs>
    <ds:schemaRef ds:uri="http://schemas.microsoft.com/sharepoint/v3/contenttype/forms"/>
  </ds:schemaRefs>
</ds:datastoreItem>
</file>

<file path=customXml/itemProps2.xml><?xml version="1.0" encoding="utf-8"?>
<ds:datastoreItem xmlns:ds="http://schemas.openxmlformats.org/officeDocument/2006/customXml" ds:itemID="{539E474D-DBA6-4036-8D57-9FF5013E4635}">
  <ds:schemaRefs>
    <ds:schemaRef ds:uri="http://schemas.microsoft.com/office/2006/metadata/properties"/>
    <ds:schemaRef ds:uri="http://schemas.microsoft.com/office/infopath/2007/PartnerControls"/>
    <ds:schemaRef ds:uri="1d6319b0-5122-4f14-9def-75ab7e8d4a6c"/>
    <ds:schemaRef ds:uri="92d7093b-5422-48dc-96d5-13385242ca2e"/>
  </ds:schemaRefs>
</ds:datastoreItem>
</file>

<file path=customXml/itemProps3.xml><?xml version="1.0" encoding="utf-8"?>
<ds:datastoreItem xmlns:ds="http://schemas.openxmlformats.org/officeDocument/2006/customXml" ds:itemID="{9E907CB9-C645-41C9-A713-6EE64EEEDF64}">
  <ds:schemaRefs>
    <ds:schemaRef ds:uri="http://schemas.openxmlformats.org/officeDocument/2006/bibliography"/>
  </ds:schemaRefs>
</ds:datastoreItem>
</file>

<file path=customXml/itemProps4.xml><?xml version="1.0" encoding="utf-8"?>
<ds:datastoreItem xmlns:ds="http://schemas.openxmlformats.org/officeDocument/2006/customXml" ds:itemID="{53319C31-3D00-48C3-AEB5-4DB14FE2B4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d7093b-5422-48dc-96d5-13385242ca2e"/>
    <ds:schemaRef ds:uri="1d6319b0-5122-4f14-9def-75ab7e8d4a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Iteris_Report_Template</Template>
  <TotalTime>5</TotalTime>
  <Pages>9</Pages>
  <Words>995</Words>
  <Characters>5675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October 2009</vt:lpstr>
    </vt:vector>
  </TitlesOfParts>
  <Company/>
  <LinksUpToDate>false</LinksUpToDate>
  <CharactersWithSpaces>6657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October 2009</dc:title>
  <dc:subject/>
  <dc:creator>Marc Porter</dc:creator>
  <cp:keywords/>
  <dc:description/>
  <cp:lastModifiedBy>Natalia Marin</cp:lastModifiedBy>
  <cp:revision>4</cp:revision>
  <cp:lastPrinted>2020-03-26T19:49:00Z</cp:lastPrinted>
  <dcterms:created xsi:type="dcterms:W3CDTF">2025-04-18T21:34:00Z</dcterms:created>
  <dcterms:modified xsi:type="dcterms:W3CDTF">2025-04-28T17:37:00Z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0x010100815AE5DFEF4D10419047F89C8400CEB5</vt:lpwstr>
  </property>
  <property fmtid="{D5CDD505-2E9C-101B-9397-08002B2CF9AE}" pid="3" name="MediaServiceImageTags">
    <vt:lpwstr/>
  </property>
</Properties>
</file>